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3EC3" w14:textId="262B40D8" w:rsidR="003C06CC" w:rsidRPr="00DB0264" w:rsidRDefault="008A4335" w:rsidP="00DB0264">
      <w:pPr>
        <w:pStyle w:val="Title"/>
        <w:rPr>
          <w:rFonts w:ascii="Eras Light ITC" w:hAnsi="Eras Light ITC"/>
        </w:rPr>
      </w:pPr>
      <w:r>
        <w:rPr>
          <w:rFonts w:ascii="Eras Light ITC" w:hAnsi="Eras Light ITC"/>
        </w:rPr>
        <w:t>February</w:t>
      </w:r>
      <w:r w:rsidR="00E51761">
        <w:rPr>
          <w:rFonts w:ascii="Eras Light ITC" w:hAnsi="Eras Light ITC"/>
        </w:rPr>
        <w:t xml:space="preserve"> 2024</w:t>
      </w:r>
      <w:r w:rsidR="00BE4186">
        <w:rPr>
          <w:rFonts w:ascii="Eras Light ITC" w:hAnsi="Eras Light ITC"/>
        </w:rPr>
        <w:t xml:space="preserve"> </w:t>
      </w:r>
      <w:r w:rsidR="000906AA">
        <w:rPr>
          <w:rFonts w:ascii="Eras Light ITC" w:hAnsi="Eras Light ITC"/>
        </w:rPr>
        <w:t xml:space="preserve">Staff Report </w:t>
      </w:r>
    </w:p>
    <w:p w14:paraId="10121C72" w14:textId="7CF0B46A" w:rsidR="00890349" w:rsidRDefault="003419AE" w:rsidP="00890349">
      <w:pPr>
        <w:pStyle w:val="Heading1"/>
        <w:numPr>
          <w:ilvl w:val="0"/>
          <w:numId w:val="1"/>
        </w:numPr>
        <w:rPr>
          <w:rFonts w:ascii="Eras Light ITC" w:hAnsi="Eras Light ITC"/>
        </w:rPr>
      </w:pPr>
      <w:r w:rsidRPr="00214240">
        <w:rPr>
          <w:rFonts w:ascii="Eras Light ITC" w:hAnsi="Eras Light ITC"/>
        </w:rPr>
        <w:t>Call To Order</w:t>
      </w:r>
      <w:r w:rsidR="00890349">
        <w:rPr>
          <w:rFonts w:ascii="Eras Light ITC" w:hAnsi="Eras Light ITC"/>
        </w:rPr>
        <w:t xml:space="preserve">: </w:t>
      </w:r>
    </w:p>
    <w:p w14:paraId="1408EFF6" w14:textId="1B1987ED" w:rsidR="00B65A99" w:rsidRPr="006D38DE" w:rsidRDefault="004A143B" w:rsidP="009D3656">
      <w:pPr>
        <w:rPr>
          <w:rFonts w:ascii="Eras Light ITC" w:hAnsi="Eras Light ITC"/>
        </w:rPr>
      </w:pPr>
      <w:r>
        <w:rPr>
          <w:rFonts w:ascii="Eras Light ITC" w:hAnsi="Eras Light ITC"/>
        </w:rPr>
        <w:t>Please order a Drink and your meal on the way into the meeting.</w:t>
      </w:r>
    </w:p>
    <w:p w14:paraId="0B7D95EC" w14:textId="1BA20DB3" w:rsidR="003419AE" w:rsidRDefault="003419AE" w:rsidP="006D38DE">
      <w:pPr>
        <w:pStyle w:val="Heading1"/>
        <w:numPr>
          <w:ilvl w:val="0"/>
          <w:numId w:val="1"/>
        </w:numPr>
        <w:rPr>
          <w:rFonts w:ascii="Eras Light ITC" w:hAnsi="Eras Light ITC"/>
        </w:rPr>
      </w:pPr>
      <w:r w:rsidRPr="00214240">
        <w:rPr>
          <w:rFonts w:ascii="Eras Light ITC" w:hAnsi="Eras Light ITC"/>
        </w:rPr>
        <w:t>Public Comment</w:t>
      </w:r>
    </w:p>
    <w:p w14:paraId="037C509F" w14:textId="77777777" w:rsidR="002176F1" w:rsidRDefault="00A03118" w:rsidP="002176F1">
      <w:pPr>
        <w:spacing w:line="240" w:lineRule="auto"/>
        <w:rPr>
          <w:rFonts w:ascii="Eras Light ITC" w:hAnsi="Eras Light ITC"/>
        </w:rPr>
      </w:pPr>
      <w:r w:rsidRPr="00A03118">
        <w:rPr>
          <w:rFonts w:ascii="Eras Light ITC" w:hAnsi="Eras Light ITC"/>
          <w:i/>
          <w:sz w:val="24"/>
          <w:szCs w:val="24"/>
        </w:rPr>
        <w:t xml:space="preserve">At this time members of the public may comment on any item not appearing on the agenda. Under state law, matters presented under this item cannot be discussed or acted </w:t>
      </w:r>
      <w:r w:rsidR="00CC56CB">
        <w:rPr>
          <w:rFonts w:ascii="Eras Light ITC" w:hAnsi="Eras Light ITC"/>
          <w:i/>
          <w:sz w:val="24"/>
          <w:szCs w:val="24"/>
        </w:rPr>
        <w:t>upon</w:t>
      </w:r>
      <w:r w:rsidRPr="00A03118">
        <w:rPr>
          <w:rFonts w:ascii="Eras Light ITC" w:hAnsi="Eras Light ITC"/>
          <w:i/>
          <w:sz w:val="24"/>
          <w:szCs w:val="24"/>
        </w:rPr>
        <w:t xml:space="preserve"> by the Board at this time. For items appearing on the agenda</w:t>
      </w:r>
      <w:r w:rsidR="00CC56CB">
        <w:rPr>
          <w:rFonts w:ascii="Eras Light ITC" w:hAnsi="Eras Light ITC"/>
          <w:i/>
          <w:sz w:val="24"/>
          <w:szCs w:val="24"/>
        </w:rPr>
        <w:t>,</w:t>
      </w:r>
      <w:r w:rsidRPr="00A03118">
        <w:rPr>
          <w:rFonts w:ascii="Eras Light ITC" w:hAnsi="Eras Light ITC"/>
          <w:i/>
          <w:sz w:val="24"/>
          <w:szCs w:val="24"/>
        </w:rPr>
        <w:t xml:space="preserve"> the public is invited to make comments at the time the item comes up for Board consideration or action. Public comments are limited to Three (3) minutes per speaker unless a different time limit is announced. The District also accepts written public comments or correspondence that must </w:t>
      </w:r>
      <w:r w:rsidR="00CC56CB">
        <w:rPr>
          <w:rFonts w:ascii="Eras Light ITC" w:hAnsi="Eras Light ITC"/>
          <w:i/>
          <w:sz w:val="24"/>
          <w:szCs w:val="24"/>
        </w:rPr>
        <w:t>be submitted</w:t>
      </w:r>
      <w:r w:rsidRPr="00A03118">
        <w:rPr>
          <w:rFonts w:ascii="Eras Light ITC" w:hAnsi="Eras Light ITC"/>
          <w:i/>
          <w:sz w:val="24"/>
          <w:szCs w:val="24"/>
        </w:rPr>
        <w:t xml:space="preserve"> to the Executive Director and Clerk to the Board 2 hours </w:t>
      </w:r>
      <w:r w:rsidR="00CC56CB">
        <w:rPr>
          <w:rFonts w:ascii="Eras Light ITC" w:hAnsi="Eras Light ITC"/>
          <w:i/>
          <w:sz w:val="24"/>
          <w:szCs w:val="24"/>
        </w:rPr>
        <w:t>before</w:t>
      </w:r>
      <w:r w:rsidRPr="00A03118">
        <w:rPr>
          <w:rFonts w:ascii="Eras Light ITC" w:hAnsi="Eras Light ITC"/>
          <w:i/>
          <w:sz w:val="24"/>
          <w:szCs w:val="24"/>
        </w:rPr>
        <w:t xml:space="preserve"> the meeting for inclusion in this meeting. Written comments may be submitted via email </w:t>
      </w:r>
      <w:r w:rsidR="00CC56CB">
        <w:rPr>
          <w:rFonts w:ascii="Eras Light ITC" w:hAnsi="Eras Light ITC"/>
          <w:i/>
          <w:sz w:val="24"/>
          <w:szCs w:val="24"/>
        </w:rPr>
        <w:t xml:space="preserve">to </w:t>
      </w:r>
      <w:hyperlink r:id="rId7" w:history="1">
        <w:r w:rsidRPr="00A03118">
          <w:rPr>
            <w:rStyle w:val="Hyperlink"/>
            <w:rFonts w:ascii="Eras Light ITC" w:hAnsi="Eras Light ITC"/>
            <w:i/>
            <w:sz w:val="24"/>
            <w:szCs w:val="24"/>
          </w:rPr>
          <w:t>buildingcommunity@soledadrec.org</w:t>
        </w:r>
      </w:hyperlink>
      <w:r w:rsidRPr="00A03118">
        <w:rPr>
          <w:rFonts w:ascii="Eras Light ITC" w:hAnsi="Eras Light ITC"/>
          <w:i/>
          <w:sz w:val="24"/>
          <w:szCs w:val="24"/>
        </w:rPr>
        <w:t xml:space="preserve"> with the Specific Subject line: </w:t>
      </w:r>
      <w:r w:rsidRPr="00A03118">
        <w:rPr>
          <w:rFonts w:ascii="Eras Light ITC" w:hAnsi="Eras Light ITC"/>
          <w:i/>
          <w:sz w:val="24"/>
          <w:szCs w:val="24"/>
          <w:u w:val="single"/>
        </w:rPr>
        <w:t>FOR PUBLIC COMMENT</w:t>
      </w:r>
      <w:r w:rsidRPr="00A03118">
        <w:rPr>
          <w:rFonts w:ascii="Eras Light ITC" w:hAnsi="Eras Light ITC"/>
          <w:i/>
          <w:sz w:val="24"/>
          <w:szCs w:val="24"/>
        </w:rPr>
        <w:t xml:space="preserve"> or submitted via mail addressed to Soledad-Mission Recreation District ATTN:</w:t>
      </w:r>
      <w:r w:rsidR="00EC2FD4">
        <w:rPr>
          <w:rFonts w:ascii="Eras Light ITC" w:hAnsi="Eras Light ITC"/>
          <w:i/>
          <w:sz w:val="24"/>
          <w:szCs w:val="24"/>
        </w:rPr>
        <w:t xml:space="preserve"> </w:t>
      </w:r>
      <w:r w:rsidRPr="00A03118">
        <w:rPr>
          <w:rFonts w:ascii="Eras Light ITC" w:hAnsi="Eras Light ITC"/>
          <w:i/>
          <w:sz w:val="24"/>
          <w:szCs w:val="24"/>
          <w:u w:val="single"/>
        </w:rPr>
        <w:t>PUBLIC COMMENT</w:t>
      </w:r>
      <w:r w:rsidRPr="00A03118">
        <w:rPr>
          <w:rFonts w:ascii="Eras Light ITC" w:hAnsi="Eras Light ITC"/>
          <w:i/>
          <w:sz w:val="24"/>
          <w:szCs w:val="24"/>
        </w:rPr>
        <w:t xml:space="preserve"> P.O. Box 1650 Soledad CA 93960. Speakers shall refrain from using profane language and other disruptive remarks or behavior which disrupts or Disturbs the meeting, or risk being removed. Please contact District offices at 831.678.3745 if you have any questions. </w:t>
      </w:r>
    </w:p>
    <w:p w14:paraId="7F32AE12" w14:textId="1A9A180F" w:rsidR="00442590" w:rsidRPr="002176F1" w:rsidRDefault="00442590" w:rsidP="002176F1">
      <w:pPr>
        <w:pStyle w:val="Heading1"/>
        <w:numPr>
          <w:ilvl w:val="0"/>
          <w:numId w:val="1"/>
        </w:numPr>
        <w:rPr>
          <w:rFonts w:ascii="Eras Light ITC" w:hAnsi="Eras Light ITC"/>
          <w:i/>
          <w:sz w:val="24"/>
          <w:szCs w:val="24"/>
        </w:rPr>
      </w:pPr>
      <w:r w:rsidRPr="002176F1">
        <w:rPr>
          <w:rFonts w:ascii="Eras Light ITC" w:hAnsi="Eras Light ITC"/>
        </w:rPr>
        <w:t xml:space="preserve">Strategic Planning: </w:t>
      </w:r>
    </w:p>
    <w:p w14:paraId="5FCEAD79" w14:textId="77777777" w:rsidR="00412063" w:rsidRDefault="00376FFE" w:rsidP="00412063">
      <w:pPr>
        <w:pStyle w:val="ListParagraph"/>
        <w:numPr>
          <w:ilvl w:val="1"/>
          <w:numId w:val="14"/>
        </w:numPr>
        <w:rPr>
          <w:rFonts w:ascii="Eras Light ITC" w:hAnsi="Eras Light ITC"/>
          <w:b/>
          <w:bCs/>
        </w:rPr>
      </w:pPr>
      <w:r>
        <w:rPr>
          <w:rFonts w:ascii="Eras Light ITC" w:hAnsi="Eras Light ITC"/>
          <w:b/>
          <w:bCs/>
        </w:rPr>
        <w:t xml:space="preserve">Strategic Planning Session: </w:t>
      </w:r>
    </w:p>
    <w:p w14:paraId="46A5011C" w14:textId="77777777" w:rsidR="00412063" w:rsidRPr="00412063" w:rsidRDefault="00412063" w:rsidP="00412063">
      <w:pPr>
        <w:pStyle w:val="ListParagraph"/>
        <w:numPr>
          <w:ilvl w:val="2"/>
          <w:numId w:val="14"/>
        </w:numPr>
        <w:rPr>
          <w:rFonts w:ascii="Eras Light ITC" w:hAnsi="Eras Light ITC"/>
        </w:rPr>
      </w:pPr>
      <w:r w:rsidRPr="00412063">
        <w:rPr>
          <w:rFonts w:ascii="Eras Light ITC" w:hAnsi="Eras Light ITC"/>
        </w:rPr>
        <w:t>Feedback:</w:t>
      </w:r>
    </w:p>
    <w:p w14:paraId="34FE8B9A" w14:textId="1585BCB4" w:rsidR="002176F1" w:rsidRPr="006B75AB" w:rsidRDefault="002176F1" w:rsidP="00412063">
      <w:pPr>
        <w:pStyle w:val="ListParagraph"/>
        <w:numPr>
          <w:ilvl w:val="2"/>
          <w:numId w:val="14"/>
        </w:numPr>
        <w:rPr>
          <w:rFonts w:ascii="Eras Light ITC" w:hAnsi="Eras Light ITC"/>
          <w:b/>
          <w:bCs/>
        </w:rPr>
      </w:pPr>
      <w:r w:rsidRPr="00412063">
        <w:rPr>
          <w:rFonts w:ascii="Eras Light ITC" w:hAnsi="Eras Light ITC"/>
        </w:rPr>
        <w:t>Official Report still needed from strategist.</w:t>
      </w:r>
    </w:p>
    <w:p w14:paraId="0094E5C0" w14:textId="441B05D4" w:rsidR="006B75AB" w:rsidRPr="00412063" w:rsidRDefault="006B75AB" w:rsidP="00412063">
      <w:pPr>
        <w:pStyle w:val="ListParagraph"/>
        <w:numPr>
          <w:ilvl w:val="2"/>
          <w:numId w:val="14"/>
        </w:numPr>
        <w:rPr>
          <w:rFonts w:ascii="Eras Light ITC" w:hAnsi="Eras Light ITC"/>
          <w:b/>
          <w:bCs/>
        </w:rPr>
      </w:pPr>
      <w:r>
        <w:rPr>
          <w:rFonts w:ascii="Eras Light ITC" w:hAnsi="Eras Light ITC"/>
        </w:rPr>
        <w:t>Invoice Pending</w:t>
      </w:r>
    </w:p>
    <w:p w14:paraId="7EFB5926" w14:textId="572C1631" w:rsidR="00412063" w:rsidRPr="00412063" w:rsidRDefault="00412063" w:rsidP="00412063">
      <w:pPr>
        <w:pStyle w:val="ListParagraph"/>
        <w:numPr>
          <w:ilvl w:val="2"/>
          <w:numId w:val="14"/>
        </w:numPr>
        <w:rPr>
          <w:rFonts w:ascii="Eras Light ITC" w:hAnsi="Eras Light ITC"/>
          <w:b/>
          <w:bCs/>
        </w:rPr>
      </w:pPr>
      <w:r>
        <w:rPr>
          <w:rFonts w:ascii="Eras Light ITC" w:hAnsi="Eras Light ITC"/>
        </w:rPr>
        <w:t>Work Item 1- Legislative Earmark Funding, Communicate with Senators office and Grants office. Push to receive funding.</w:t>
      </w:r>
    </w:p>
    <w:p w14:paraId="399B4C75" w14:textId="4CEE3226" w:rsidR="00F5155F" w:rsidRPr="00F5155F" w:rsidRDefault="00412063" w:rsidP="00F5155F">
      <w:pPr>
        <w:pStyle w:val="ListParagraph"/>
        <w:numPr>
          <w:ilvl w:val="2"/>
          <w:numId w:val="14"/>
        </w:numPr>
        <w:rPr>
          <w:rFonts w:ascii="Eras Light ITC" w:hAnsi="Eras Light ITC"/>
          <w:b/>
          <w:bCs/>
        </w:rPr>
      </w:pPr>
      <w:r>
        <w:rPr>
          <w:rFonts w:ascii="Eras Light ITC" w:hAnsi="Eras Light ITC"/>
        </w:rPr>
        <w:t xml:space="preserve">Work Item 2- </w:t>
      </w:r>
      <w:r w:rsidR="00F5155F">
        <w:rPr>
          <w:rFonts w:ascii="Eras Light ITC" w:hAnsi="Eras Light ITC"/>
        </w:rPr>
        <w:t>Introduce the idea of a resolution formalizing a partnership between the Recreation District and the City/School District March 6</w:t>
      </w:r>
    </w:p>
    <w:p w14:paraId="3B2388D2" w14:textId="066ECFD9" w:rsidR="002269F5" w:rsidRPr="006B75AB" w:rsidRDefault="00F5155F" w:rsidP="006B75AB">
      <w:pPr>
        <w:pStyle w:val="ListParagraph"/>
        <w:numPr>
          <w:ilvl w:val="2"/>
          <w:numId w:val="14"/>
        </w:numPr>
        <w:rPr>
          <w:rFonts w:ascii="Eras Light ITC" w:hAnsi="Eras Light ITC"/>
          <w:b/>
          <w:bCs/>
        </w:rPr>
      </w:pPr>
      <w:r>
        <w:rPr>
          <w:rFonts w:ascii="Eras Light ITC" w:hAnsi="Eras Light ITC"/>
        </w:rPr>
        <w:t>Work on Finding a Feasibility Study organization limit $25,000</w:t>
      </w:r>
    </w:p>
    <w:p w14:paraId="08D6EA8E" w14:textId="3D756069" w:rsidR="006B75AB" w:rsidRPr="006B75AB" w:rsidRDefault="006B75AB" w:rsidP="006B75AB">
      <w:pPr>
        <w:pStyle w:val="ListParagraph"/>
        <w:numPr>
          <w:ilvl w:val="3"/>
          <w:numId w:val="14"/>
        </w:numPr>
        <w:rPr>
          <w:rFonts w:ascii="Eras Light ITC" w:hAnsi="Eras Light ITC"/>
          <w:b/>
          <w:bCs/>
        </w:rPr>
      </w:pPr>
      <w:r>
        <w:rPr>
          <w:rFonts w:ascii="Eras Light ITC" w:hAnsi="Eras Light ITC"/>
        </w:rPr>
        <w:t>Outreach</w:t>
      </w:r>
    </w:p>
    <w:p w14:paraId="3AF4BF25" w14:textId="244EC7CB" w:rsidR="006B75AB" w:rsidRPr="006B75AB" w:rsidRDefault="006B75AB" w:rsidP="006B75AB">
      <w:pPr>
        <w:pStyle w:val="ListParagraph"/>
        <w:numPr>
          <w:ilvl w:val="3"/>
          <w:numId w:val="14"/>
        </w:numPr>
        <w:rPr>
          <w:rFonts w:ascii="Eras Light ITC" w:hAnsi="Eras Light ITC"/>
          <w:b/>
          <w:bCs/>
        </w:rPr>
      </w:pPr>
      <w:r>
        <w:rPr>
          <w:rFonts w:ascii="Eras Light ITC" w:hAnsi="Eras Light ITC"/>
        </w:rPr>
        <w:t>Strategic Meeting</w:t>
      </w:r>
    </w:p>
    <w:p w14:paraId="08BF291A" w14:textId="181ABD0E" w:rsidR="006B75AB" w:rsidRPr="006B75AB" w:rsidRDefault="006B75AB" w:rsidP="006B75AB">
      <w:pPr>
        <w:pStyle w:val="ListParagraph"/>
        <w:numPr>
          <w:ilvl w:val="3"/>
          <w:numId w:val="14"/>
        </w:numPr>
        <w:rPr>
          <w:rFonts w:ascii="Eras Light ITC" w:hAnsi="Eras Light ITC"/>
          <w:b/>
          <w:bCs/>
        </w:rPr>
      </w:pPr>
      <w:r>
        <w:rPr>
          <w:rFonts w:ascii="Eras Light ITC" w:hAnsi="Eras Light ITC"/>
        </w:rPr>
        <w:t xml:space="preserve">Phone </w:t>
      </w:r>
      <w:r w:rsidR="000D160A">
        <w:rPr>
          <w:rFonts w:ascii="Eras Light ITC" w:hAnsi="Eras Light ITC"/>
        </w:rPr>
        <w:t>conversations</w:t>
      </w:r>
    </w:p>
    <w:p w14:paraId="25991B8D" w14:textId="7153BF43" w:rsidR="006B75AB" w:rsidRPr="006B75AB" w:rsidRDefault="006B75AB" w:rsidP="006B75AB">
      <w:pPr>
        <w:pStyle w:val="ListParagraph"/>
        <w:numPr>
          <w:ilvl w:val="3"/>
          <w:numId w:val="14"/>
        </w:numPr>
        <w:rPr>
          <w:rFonts w:ascii="Eras Light ITC" w:hAnsi="Eras Light ITC"/>
          <w:b/>
          <w:bCs/>
        </w:rPr>
      </w:pPr>
      <w:r>
        <w:rPr>
          <w:rFonts w:ascii="Eras Light ITC" w:hAnsi="Eras Light ITC"/>
        </w:rPr>
        <w:t>RFP/Q</w:t>
      </w:r>
    </w:p>
    <w:p w14:paraId="2A56668F" w14:textId="77777777" w:rsidR="006B75AB" w:rsidRPr="006B75AB" w:rsidRDefault="006B75AB" w:rsidP="006B75AB">
      <w:pPr>
        <w:rPr>
          <w:rFonts w:ascii="Eras Light ITC" w:hAnsi="Eras Light ITC"/>
          <w:b/>
          <w:bCs/>
        </w:rPr>
      </w:pPr>
    </w:p>
    <w:p w14:paraId="4A509704" w14:textId="77777777" w:rsidR="00A048DC" w:rsidRDefault="00A048DC">
      <w:pPr>
        <w:rPr>
          <w:rFonts w:ascii="Eras Light ITC" w:eastAsiaTheme="majorEastAsia" w:hAnsi="Eras Light ITC" w:cstheme="majorBidi"/>
          <w:color w:val="2F5496" w:themeColor="accent1" w:themeShade="BF"/>
          <w:sz w:val="32"/>
          <w:szCs w:val="32"/>
        </w:rPr>
      </w:pPr>
      <w:r>
        <w:rPr>
          <w:rFonts w:ascii="Eras Light ITC" w:hAnsi="Eras Light ITC"/>
        </w:rPr>
        <w:br w:type="page"/>
      </w:r>
    </w:p>
    <w:p w14:paraId="69743623" w14:textId="73DB9784" w:rsidR="00AC3D9F" w:rsidRDefault="000F047A" w:rsidP="006D38DE">
      <w:pPr>
        <w:pStyle w:val="Heading1"/>
        <w:numPr>
          <w:ilvl w:val="0"/>
          <w:numId w:val="1"/>
        </w:numPr>
        <w:rPr>
          <w:rFonts w:ascii="Eras Light ITC" w:hAnsi="Eras Light ITC"/>
        </w:rPr>
      </w:pPr>
      <w:r w:rsidRPr="00214240">
        <w:rPr>
          <w:rFonts w:ascii="Eras Light ITC" w:hAnsi="Eras Light ITC"/>
        </w:rPr>
        <w:lastRenderedPageBreak/>
        <w:t>Consent Agenda</w:t>
      </w:r>
    </w:p>
    <w:p w14:paraId="448B64F2" w14:textId="5A0D3721" w:rsidR="00D93777" w:rsidRDefault="008F5FB2" w:rsidP="005B65E1">
      <w:pPr>
        <w:spacing w:after="0" w:line="240" w:lineRule="auto"/>
        <w:rPr>
          <w:i/>
          <w:sz w:val="24"/>
        </w:rPr>
      </w:pPr>
      <w:r w:rsidRPr="008F5FB2">
        <w:rPr>
          <w:i/>
          <w:sz w:val="24"/>
        </w:rPr>
        <w:t>Items on the consent agenda are given to the Board Members prior to the meeting. These items represent routine organizational and operational matters. They are not voted upon separately unless decided on by the board.</w:t>
      </w:r>
    </w:p>
    <w:p w14:paraId="39969FB6" w14:textId="2177EFA8" w:rsidR="000D160A" w:rsidRPr="000D160A" w:rsidRDefault="005B65E1" w:rsidP="000D160A">
      <w:pPr>
        <w:pStyle w:val="ListParagraph"/>
        <w:numPr>
          <w:ilvl w:val="1"/>
          <w:numId w:val="14"/>
        </w:numPr>
        <w:spacing w:after="0" w:line="240" w:lineRule="auto"/>
        <w:rPr>
          <w:i/>
          <w:sz w:val="24"/>
        </w:rPr>
      </w:pPr>
      <w:r>
        <w:rPr>
          <w:i/>
          <w:sz w:val="24"/>
        </w:rPr>
        <w:t xml:space="preserve">Minutes from </w:t>
      </w:r>
      <w:r w:rsidR="000D160A">
        <w:rPr>
          <w:i/>
          <w:sz w:val="24"/>
        </w:rPr>
        <w:t>January Regular Meeting</w:t>
      </w:r>
    </w:p>
    <w:p w14:paraId="69425FA3" w14:textId="41CAFB9C" w:rsidR="006B6F18" w:rsidRPr="006B6F18" w:rsidRDefault="00601273" w:rsidP="007706F1">
      <w:pPr>
        <w:pStyle w:val="ListParagraph"/>
        <w:numPr>
          <w:ilvl w:val="1"/>
          <w:numId w:val="14"/>
        </w:numPr>
        <w:rPr>
          <w:rFonts w:ascii="Eras Light ITC" w:hAnsi="Eras Light ITC"/>
        </w:rPr>
      </w:pPr>
      <w:r>
        <w:rPr>
          <w:rFonts w:ascii="Eras Light ITC" w:hAnsi="Eras Light ITC"/>
        </w:rPr>
        <w:t>Checklists</w:t>
      </w:r>
      <w:r w:rsidR="00F86718">
        <w:rPr>
          <w:rFonts w:ascii="Eras Light ITC" w:hAnsi="Eras Light ITC"/>
        </w:rPr>
        <w:t xml:space="preserve"> </w:t>
      </w:r>
      <w:r w:rsidR="00A84CD7">
        <w:rPr>
          <w:rFonts w:ascii="Eras Light ITC" w:hAnsi="Eras Light ITC"/>
        </w:rPr>
        <w:t>January to Date</w:t>
      </w:r>
      <w:r w:rsidR="007B39FE">
        <w:rPr>
          <w:rFonts w:ascii="Eras Light ITC" w:hAnsi="Eras Light ITC"/>
        </w:rPr>
        <w:t xml:space="preserve"> </w:t>
      </w:r>
    </w:p>
    <w:p w14:paraId="7246D8A4" w14:textId="77777777" w:rsidR="00B82E79" w:rsidRPr="00B82E79" w:rsidRDefault="00B82E79" w:rsidP="00F9381A">
      <w:pPr>
        <w:pStyle w:val="ListParagraph"/>
        <w:spacing w:after="0" w:line="240" w:lineRule="auto"/>
        <w:rPr>
          <w:rFonts w:ascii="Eras Light ITC" w:hAnsi="Eras Light ITC"/>
        </w:rPr>
      </w:pPr>
      <w:r w:rsidRPr="00B82E79">
        <w:rPr>
          <w:rFonts w:ascii="Eras Light ITC" w:hAnsi="Eras Light ITC"/>
        </w:rPr>
        <w:t>Roll Call for Vote on Consent Agenda Items</w:t>
      </w:r>
    </w:p>
    <w:tbl>
      <w:tblPr>
        <w:tblStyle w:val="TableGrid"/>
        <w:tblW w:w="0" w:type="auto"/>
        <w:tblLook w:val="04A0" w:firstRow="1" w:lastRow="0" w:firstColumn="1" w:lastColumn="0" w:noHBand="0" w:noVBand="1"/>
      </w:tblPr>
      <w:tblGrid>
        <w:gridCol w:w="1458"/>
        <w:gridCol w:w="8095"/>
      </w:tblGrid>
      <w:tr w:rsidR="00B82E79" w:rsidRPr="00214240" w14:paraId="7663C5A1" w14:textId="77777777" w:rsidTr="008C5B98">
        <w:tc>
          <w:tcPr>
            <w:tcW w:w="1458" w:type="dxa"/>
          </w:tcPr>
          <w:p w14:paraId="22F20F87" w14:textId="77777777" w:rsidR="00B82E79" w:rsidRPr="00214240" w:rsidRDefault="00B82E79">
            <w:pPr>
              <w:rPr>
                <w:rFonts w:ascii="Eras Light ITC" w:hAnsi="Eras Light ITC"/>
              </w:rPr>
            </w:pPr>
            <w:r w:rsidRPr="00214240">
              <w:rPr>
                <w:rFonts w:ascii="Eras Light ITC" w:hAnsi="Eras Light ITC"/>
              </w:rPr>
              <w:t>Amendments or Notes:</w:t>
            </w:r>
          </w:p>
          <w:p w14:paraId="3B4A82F0" w14:textId="77777777" w:rsidR="00B82E79" w:rsidRPr="00214240" w:rsidRDefault="00B82E79">
            <w:pPr>
              <w:rPr>
                <w:rFonts w:ascii="Eras Light ITC" w:hAnsi="Eras Light ITC"/>
              </w:rPr>
            </w:pPr>
          </w:p>
          <w:p w14:paraId="348E034F" w14:textId="77777777" w:rsidR="00B82E79" w:rsidRPr="00214240" w:rsidRDefault="00B82E79">
            <w:pPr>
              <w:rPr>
                <w:rFonts w:ascii="Eras Light ITC" w:hAnsi="Eras Light ITC"/>
              </w:rPr>
            </w:pPr>
          </w:p>
        </w:tc>
        <w:tc>
          <w:tcPr>
            <w:tcW w:w="8095" w:type="dxa"/>
          </w:tcPr>
          <w:p w14:paraId="4721CA89" w14:textId="77777777" w:rsidR="00B82E79" w:rsidRPr="00214240" w:rsidRDefault="00B82E79">
            <w:pPr>
              <w:rPr>
                <w:rFonts w:ascii="Eras Light ITC" w:hAnsi="Eras Light ITC"/>
              </w:rPr>
            </w:pPr>
          </w:p>
        </w:tc>
      </w:tr>
      <w:tr w:rsidR="00B82E79" w:rsidRPr="00214240" w14:paraId="79954310" w14:textId="77777777" w:rsidTr="008C5B98">
        <w:tc>
          <w:tcPr>
            <w:tcW w:w="1458" w:type="dxa"/>
          </w:tcPr>
          <w:p w14:paraId="6CA1A5D9" w14:textId="77777777" w:rsidR="00B82E79" w:rsidRPr="00214240" w:rsidRDefault="00B82E79">
            <w:pPr>
              <w:rPr>
                <w:rFonts w:ascii="Eras Light ITC" w:hAnsi="Eras Light ITC"/>
              </w:rPr>
            </w:pPr>
            <w:r w:rsidRPr="00214240">
              <w:rPr>
                <w:rFonts w:ascii="Eras Light ITC" w:hAnsi="Eras Light ITC"/>
              </w:rPr>
              <w:t>Motion:</w:t>
            </w:r>
          </w:p>
        </w:tc>
        <w:tc>
          <w:tcPr>
            <w:tcW w:w="8095" w:type="dxa"/>
          </w:tcPr>
          <w:p w14:paraId="1064797C" w14:textId="77777777" w:rsidR="00B82E79" w:rsidRPr="00214240" w:rsidRDefault="00B82E79">
            <w:pPr>
              <w:rPr>
                <w:rFonts w:ascii="Eras Light ITC" w:hAnsi="Eras Light ITC"/>
              </w:rPr>
            </w:pPr>
          </w:p>
        </w:tc>
      </w:tr>
      <w:tr w:rsidR="00B82E79" w:rsidRPr="00214240" w14:paraId="3FA94E4C" w14:textId="77777777" w:rsidTr="008C5B98">
        <w:tc>
          <w:tcPr>
            <w:tcW w:w="1458" w:type="dxa"/>
          </w:tcPr>
          <w:p w14:paraId="6E3AC5C7" w14:textId="77777777" w:rsidR="00B82E79" w:rsidRPr="00214240" w:rsidRDefault="00B82E79">
            <w:pPr>
              <w:rPr>
                <w:rFonts w:ascii="Eras Light ITC" w:hAnsi="Eras Light ITC"/>
              </w:rPr>
            </w:pPr>
            <w:r w:rsidRPr="00214240">
              <w:rPr>
                <w:rFonts w:ascii="Eras Light ITC" w:hAnsi="Eras Light ITC"/>
              </w:rPr>
              <w:t>Second:</w:t>
            </w:r>
          </w:p>
        </w:tc>
        <w:tc>
          <w:tcPr>
            <w:tcW w:w="8095" w:type="dxa"/>
          </w:tcPr>
          <w:p w14:paraId="5FC264FE" w14:textId="77777777" w:rsidR="00B82E79" w:rsidRPr="00214240" w:rsidRDefault="00B82E79">
            <w:pPr>
              <w:rPr>
                <w:rFonts w:ascii="Eras Light ITC" w:hAnsi="Eras Light ITC"/>
              </w:rPr>
            </w:pPr>
          </w:p>
        </w:tc>
      </w:tr>
      <w:tr w:rsidR="00B82E79" w:rsidRPr="00214240" w14:paraId="234CC5F7" w14:textId="77777777" w:rsidTr="008C5B98">
        <w:tc>
          <w:tcPr>
            <w:tcW w:w="1458" w:type="dxa"/>
          </w:tcPr>
          <w:p w14:paraId="5D2D9445" w14:textId="77777777" w:rsidR="00B82E79" w:rsidRPr="00214240" w:rsidRDefault="00B82E79">
            <w:pPr>
              <w:rPr>
                <w:rFonts w:ascii="Eras Light ITC" w:hAnsi="Eras Light ITC"/>
              </w:rPr>
            </w:pPr>
            <w:r w:rsidRPr="00214240">
              <w:rPr>
                <w:rFonts w:ascii="Eras Light ITC" w:hAnsi="Eras Light ITC"/>
              </w:rPr>
              <w:t>Yeses</w:t>
            </w:r>
          </w:p>
        </w:tc>
        <w:tc>
          <w:tcPr>
            <w:tcW w:w="8095" w:type="dxa"/>
          </w:tcPr>
          <w:p w14:paraId="389E1307" w14:textId="77777777" w:rsidR="00B82E79" w:rsidRPr="00214240" w:rsidRDefault="00B82E79">
            <w:pPr>
              <w:rPr>
                <w:rFonts w:ascii="Eras Light ITC" w:hAnsi="Eras Light ITC"/>
              </w:rPr>
            </w:pPr>
          </w:p>
        </w:tc>
      </w:tr>
      <w:tr w:rsidR="00B82E79" w:rsidRPr="00214240" w14:paraId="2064CA71" w14:textId="77777777" w:rsidTr="008C5B98">
        <w:tc>
          <w:tcPr>
            <w:tcW w:w="1458" w:type="dxa"/>
          </w:tcPr>
          <w:p w14:paraId="53536713" w14:textId="77777777" w:rsidR="00B82E79" w:rsidRPr="00214240" w:rsidRDefault="00B82E79">
            <w:pPr>
              <w:rPr>
                <w:rFonts w:ascii="Eras Light ITC" w:hAnsi="Eras Light ITC"/>
              </w:rPr>
            </w:pPr>
            <w:r w:rsidRPr="00214240">
              <w:rPr>
                <w:rFonts w:ascii="Eras Light ITC" w:hAnsi="Eras Light ITC"/>
              </w:rPr>
              <w:t>Noes</w:t>
            </w:r>
          </w:p>
        </w:tc>
        <w:tc>
          <w:tcPr>
            <w:tcW w:w="8095" w:type="dxa"/>
          </w:tcPr>
          <w:p w14:paraId="41A635A5" w14:textId="77777777" w:rsidR="00B82E79" w:rsidRPr="00214240" w:rsidRDefault="00B82E79">
            <w:pPr>
              <w:rPr>
                <w:rFonts w:ascii="Eras Light ITC" w:hAnsi="Eras Light ITC"/>
              </w:rPr>
            </w:pPr>
          </w:p>
        </w:tc>
      </w:tr>
      <w:tr w:rsidR="00B82E79" w:rsidRPr="00214240" w14:paraId="38166787" w14:textId="77777777" w:rsidTr="008C5B98">
        <w:tc>
          <w:tcPr>
            <w:tcW w:w="1458" w:type="dxa"/>
          </w:tcPr>
          <w:p w14:paraId="55B7202D" w14:textId="77777777" w:rsidR="00B82E79" w:rsidRPr="00214240" w:rsidRDefault="00B82E79">
            <w:pPr>
              <w:rPr>
                <w:rFonts w:ascii="Eras Light ITC" w:hAnsi="Eras Light ITC"/>
              </w:rPr>
            </w:pPr>
            <w:r w:rsidRPr="00214240">
              <w:rPr>
                <w:rFonts w:ascii="Eras Light ITC" w:hAnsi="Eras Light ITC"/>
              </w:rPr>
              <w:t>Abstention, Vacancy, Absent</w:t>
            </w:r>
          </w:p>
        </w:tc>
        <w:tc>
          <w:tcPr>
            <w:tcW w:w="8095" w:type="dxa"/>
          </w:tcPr>
          <w:p w14:paraId="6D5A30FE" w14:textId="77777777" w:rsidR="00B82E79" w:rsidRPr="00214240" w:rsidRDefault="00B82E79">
            <w:pPr>
              <w:rPr>
                <w:rFonts w:ascii="Eras Light ITC" w:hAnsi="Eras Light ITC"/>
              </w:rPr>
            </w:pPr>
          </w:p>
        </w:tc>
      </w:tr>
      <w:tr w:rsidR="004167DE" w:rsidRPr="00214240" w14:paraId="0C6523BE" w14:textId="77777777" w:rsidTr="008C5B98">
        <w:tc>
          <w:tcPr>
            <w:tcW w:w="1458" w:type="dxa"/>
          </w:tcPr>
          <w:p w14:paraId="525D85BE" w14:textId="77777777" w:rsidR="004167DE" w:rsidRPr="00214240" w:rsidRDefault="004167DE">
            <w:pPr>
              <w:rPr>
                <w:rFonts w:ascii="Eras Light ITC" w:hAnsi="Eras Light ITC"/>
              </w:rPr>
            </w:pPr>
          </w:p>
        </w:tc>
        <w:tc>
          <w:tcPr>
            <w:tcW w:w="8095" w:type="dxa"/>
          </w:tcPr>
          <w:p w14:paraId="68E09FF3" w14:textId="77777777" w:rsidR="004167DE" w:rsidRPr="00214240" w:rsidRDefault="004167DE">
            <w:pPr>
              <w:rPr>
                <w:rFonts w:ascii="Eras Light ITC" w:hAnsi="Eras Light ITC"/>
              </w:rPr>
            </w:pPr>
          </w:p>
        </w:tc>
      </w:tr>
    </w:tbl>
    <w:p w14:paraId="19DC4BAA" w14:textId="05196A0B" w:rsidR="004167DE" w:rsidRDefault="004167DE" w:rsidP="004167DE">
      <w:pPr>
        <w:pStyle w:val="Heading1"/>
      </w:pPr>
    </w:p>
    <w:p w14:paraId="0B6D8F26" w14:textId="017B44CF" w:rsidR="004167DE" w:rsidRPr="003F5CB4" w:rsidRDefault="004167DE" w:rsidP="003F5CB4">
      <w:pPr>
        <w:rPr>
          <w:rFonts w:asciiTheme="majorHAnsi" w:eastAsiaTheme="majorEastAsia" w:hAnsiTheme="majorHAnsi" w:cstheme="majorBidi"/>
          <w:color w:val="2F5496" w:themeColor="accent1" w:themeShade="BF"/>
          <w:sz w:val="32"/>
          <w:szCs w:val="32"/>
        </w:rPr>
      </w:pPr>
      <w:r>
        <w:br w:type="page"/>
      </w:r>
    </w:p>
    <w:p w14:paraId="71BF7391" w14:textId="1F18EA2C" w:rsidR="004167DE" w:rsidRPr="00781E68" w:rsidRDefault="004167DE" w:rsidP="006D38DE">
      <w:pPr>
        <w:pStyle w:val="Heading1"/>
        <w:numPr>
          <w:ilvl w:val="0"/>
          <w:numId w:val="1"/>
        </w:numPr>
        <w:rPr>
          <w:rFonts w:ascii="Eras Light ITC" w:hAnsi="Eras Light ITC"/>
        </w:rPr>
      </w:pPr>
      <w:r w:rsidRPr="00781E68">
        <w:rPr>
          <w:rFonts w:ascii="Eras Light ITC" w:hAnsi="Eras Light ITC"/>
        </w:rPr>
        <w:lastRenderedPageBreak/>
        <w:t>Financial Reports</w:t>
      </w:r>
    </w:p>
    <w:p w14:paraId="2EB978AA" w14:textId="095AD8B8" w:rsidR="00A67588" w:rsidRPr="00A84CD7" w:rsidRDefault="001C4503" w:rsidP="00A84CD7">
      <w:pPr>
        <w:pStyle w:val="ListParagraph"/>
        <w:numPr>
          <w:ilvl w:val="1"/>
          <w:numId w:val="1"/>
        </w:numPr>
        <w:spacing w:after="0" w:line="240" w:lineRule="auto"/>
        <w:rPr>
          <w:rFonts w:ascii="Eras Light ITC" w:hAnsi="Eras Light ITC"/>
          <w:b/>
          <w:sz w:val="24"/>
          <w:u w:val="single"/>
        </w:rPr>
      </w:pPr>
      <w:r w:rsidRPr="00781E68">
        <w:rPr>
          <w:rFonts w:ascii="Eras Light ITC" w:hAnsi="Eras Light ITC"/>
          <w:b/>
          <w:sz w:val="24"/>
        </w:rPr>
        <w:t>Quarter 2 2023-2024 Financial Reports</w:t>
      </w:r>
      <w:r w:rsidRPr="00781E68">
        <w:rPr>
          <w:rFonts w:ascii="Eras Light ITC" w:hAnsi="Eras Light ITC"/>
          <w:b/>
          <w:sz w:val="24"/>
        </w:rPr>
        <w:tab/>
      </w:r>
      <w:r w:rsidRPr="00781E68">
        <w:rPr>
          <w:rFonts w:ascii="Eras Light ITC" w:hAnsi="Eras Light ITC"/>
          <w:b/>
          <w:sz w:val="24"/>
        </w:rPr>
        <w:tab/>
      </w:r>
      <w:r w:rsidRPr="00781E68">
        <w:rPr>
          <w:rFonts w:ascii="Eras Light ITC" w:hAnsi="Eras Light ITC"/>
          <w:b/>
          <w:sz w:val="24"/>
        </w:rPr>
        <w:tab/>
      </w:r>
      <w:r w:rsidRPr="00781E68">
        <w:rPr>
          <w:rFonts w:ascii="Eras Light ITC" w:hAnsi="Eras Light ITC"/>
          <w:b/>
          <w:sz w:val="24"/>
        </w:rPr>
        <w:tab/>
      </w:r>
      <w:r w:rsidRPr="00781E68">
        <w:rPr>
          <w:rFonts w:ascii="Eras Light ITC" w:hAnsi="Eras Light ITC"/>
          <w:b/>
          <w:sz w:val="24"/>
        </w:rPr>
        <w:tab/>
        <w:t>ACTION</w:t>
      </w:r>
    </w:p>
    <w:p w14:paraId="07A1C22B" w14:textId="14C7B108" w:rsidR="00A84CD7" w:rsidRPr="00566395" w:rsidRDefault="00A84CD7" w:rsidP="00A84CD7">
      <w:pPr>
        <w:spacing w:after="0" w:line="240" w:lineRule="auto"/>
        <w:rPr>
          <w:rFonts w:ascii="Eras Light ITC" w:hAnsi="Eras Light ITC"/>
          <w:bCs/>
          <w:sz w:val="24"/>
        </w:rPr>
      </w:pPr>
      <w:r>
        <w:rPr>
          <w:rFonts w:ascii="Eras Light ITC" w:hAnsi="Eras Light ITC"/>
          <w:bCs/>
          <w:sz w:val="24"/>
        </w:rPr>
        <w:t xml:space="preserve">There were a few categories that required </w:t>
      </w:r>
      <w:r w:rsidR="00E13986">
        <w:rPr>
          <w:rFonts w:ascii="Eras Light ITC" w:hAnsi="Eras Light ITC"/>
          <w:bCs/>
          <w:sz w:val="24"/>
        </w:rPr>
        <w:t>amendments and research in order to give the Board the best information</w:t>
      </w:r>
      <w:r w:rsidR="00E005CA">
        <w:rPr>
          <w:rFonts w:ascii="Eras Light ITC" w:hAnsi="Eras Light ITC"/>
          <w:bCs/>
          <w:sz w:val="24"/>
        </w:rPr>
        <w:t xml:space="preserve"> prior to accepting the Quarterly </w:t>
      </w:r>
      <w:r w:rsidR="00EE65E0">
        <w:rPr>
          <w:rFonts w:ascii="Eras Light ITC" w:hAnsi="Eras Light ITC"/>
          <w:bCs/>
          <w:sz w:val="24"/>
        </w:rPr>
        <w:t>Financial</w:t>
      </w:r>
      <w:r w:rsidR="00E005CA">
        <w:rPr>
          <w:rFonts w:ascii="Eras Light ITC" w:hAnsi="Eras Light ITC"/>
          <w:bCs/>
          <w:sz w:val="24"/>
        </w:rPr>
        <w:t xml:space="preserve"> Reports. </w:t>
      </w:r>
      <w:r w:rsidR="00E005CA">
        <w:rPr>
          <w:rFonts w:ascii="Eras Light ITC" w:hAnsi="Eras Light ITC"/>
          <w:b/>
          <w:i/>
          <w:iCs/>
          <w:sz w:val="24"/>
        </w:rPr>
        <w:t xml:space="preserve">Updated </w:t>
      </w:r>
      <w:r w:rsidR="00EE65E0">
        <w:rPr>
          <w:rFonts w:ascii="Eras Light ITC" w:hAnsi="Eras Light ITC"/>
          <w:b/>
          <w:i/>
          <w:iCs/>
          <w:sz w:val="24"/>
        </w:rPr>
        <w:t>information</w:t>
      </w:r>
      <w:r w:rsidR="00EE65E0">
        <w:rPr>
          <w:rFonts w:ascii="Eras Light ITC" w:hAnsi="Eras Light ITC"/>
          <w:bCs/>
          <w:sz w:val="24"/>
          <w:u w:val="single"/>
        </w:rPr>
        <w:t xml:space="preserve"> </w:t>
      </w:r>
      <w:r w:rsidR="00EE65E0">
        <w:rPr>
          <w:rFonts w:ascii="Eras Light ITC" w:hAnsi="Eras Light ITC"/>
          <w:bCs/>
          <w:sz w:val="24"/>
        </w:rPr>
        <w:t>written</w:t>
      </w:r>
      <w:r w:rsidR="00566395">
        <w:rPr>
          <w:rFonts w:ascii="Eras Light ITC" w:hAnsi="Eras Light ITC"/>
          <w:bCs/>
          <w:sz w:val="24"/>
        </w:rPr>
        <w:t xml:space="preserve"> in Bold italic. </w:t>
      </w:r>
    </w:p>
    <w:p w14:paraId="1FB428D4" w14:textId="4AFCF298" w:rsidR="004E3EE8" w:rsidRDefault="00D1648C" w:rsidP="004E3EE8">
      <w:pPr>
        <w:spacing w:after="0" w:line="240" w:lineRule="auto"/>
        <w:rPr>
          <w:rFonts w:ascii="Eras Light ITC" w:hAnsi="Eras Light ITC"/>
          <w:bCs/>
          <w:i/>
          <w:iCs/>
          <w:sz w:val="24"/>
        </w:rPr>
      </w:pPr>
      <w:r>
        <w:rPr>
          <w:rFonts w:ascii="Eras Light ITC" w:hAnsi="Eras Light ITC"/>
          <w:bCs/>
          <w:i/>
          <w:iCs/>
          <w:sz w:val="24"/>
        </w:rPr>
        <w:t xml:space="preserve">Revenue: </w:t>
      </w:r>
    </w:p>
    <w:p w14:paraId="6EE84795" w14:textId="77E2476D" w:rsidR="00D1648C" w:rsidRDefault="00D1648C" w:rsidP="004E3EE8">
      <w:pPr>
        <w:spacing w:after="0" w:line="240" w:lineRule="auto"/>
        <w:rPr>
          <w:rFonts w:ascii="Eras Light ITC" w:hAnsi="Eras Light ITC"/>
          <w:bCs/>
          <w:i/>
          <w:iCs/>
          <w:sz w:val="24"/>
        </w:rPr>
      </w:pPr>
      <w:r>
        <w:rPr>
          <w:rFonts w:ascii="Eras Light ITC" w:hAnsi="Eras Light ITC"/>
          <w:bCs/>
          <w:i/>
          <w:iCs/>
          <w:sz w:val="24"/>
        </w:rPr>
        <w:t xml:space="preserve">4000- Property Taxes </w:t>
      </w:r>
      <w:r w:rsidR="00EE65E0">
        <w:rPr>
          <w:rFonts w:ascii="Eras Light ITC" w:hAnsi="Eras Light ITC"/>
          <w:bCs/>
          <w:i/>
          <w:iCs/>
          <w:sz w:val="24"/>
        </w:rPr>
        <w:t>increasing at a lower rate</w:t>
      </w:r>
      <w:r w:rsidR="00442B89">
        <w:rPr>
          <w:rFonts w:ascii="Eras Light ITC" w:hAnsi="Eras Light ITC"/>
          <w:bCs/>
          <w:i/>
          <w:iCs/>
          <w:sz w:val="24"/>
        </w:rPr>
        <w:t xml:space="preserve"> than prior years</w:t>
      </w:r>
      <w:r>
        <w:rPr>
          <w:rFonts w:ascii="Eras Light ITC" w:hAnsi="Eras Light ITC"/>
          <w:bCs/>
          <w:i/>
          <w:iCs/>
          <w:sz w:val="24"/>
        </w:rPr>
        <w:t xml:space="preserve"> in this category</w:t>
      </w:r>
      <w:r w:rsidR="00EE65E0">
        <w:rPr>
          <w:rFonts w:ascii="Eras Light ITC" w:hAnsi="Eras Light ITC"/>
          <w:bCs/>
          <w:i/>
          <w:iCs/>
          <w:sz w:val="24"/>
        </w:rPr>
        <w:t>.</w:t>
      </w:r>
    </w:p>
    <w:p w14:paraId="3B652DE5" w14:textId="0D91C8B1" w:rsidR="00D1648C" w:rsidRDefault="00B045A8" w:rsidP="004E3EE8">
      <w:pPr>
        <w:spacing w:after="0" w:line="240" w:lineRule="auto"/>
        <w:rPr>
          <w:rFonts w:ascii="Eras Light ITC" w:hAnsi="Eras Light ITC"/>
          <w:bCs/>
          <w:i/>
          <w:iCs/>
          <w:sz w:val="24"/>
        </w:rPr>
      </w:pPr>
      <w:r>
        <w:rPr>
          <w:rFonts w:ascii="Eras Light ITC" w:hAnsi="Eras Light ITC"/>
          <w:bCs/>
          <w:i/>
          <w:iCs/>
          <w:sz w:val="24"/>
        </w:rPr>
        <w:t>4151- Recreation Swim-</w:t>
      </w:r>
      <w:r w:rsidR="00222A0F">
        <w:rPr>
          <w:rFonts w:ascii="Eras Light ITC" w:hAnsi="Eras Light ITC"/>
          <w:bCs/>
          <w:i/>
          <w:iCs/>
          <w:sz w:val="24"/>
        </w:rPr>
        <w:t xml:space="preserve"> combined</w:t>
      </w:r>
      <w:r>
        <w:rPr>
          <w:rFonts w:ascii="Eras Light ITC" w:hAnsi="Eras Light ITC"/>
          <w:bCs/>
          <w:i/>
          <w:iCs/>
          <w:sz w:val="24"/>
        </w:rPr>
        <w:t xml:space="preserve"> with Family swim as the rates are the same and the names just indicate a time difference. When you consider the combining of two </w:t>
      </w:r>
      <w:r w:rsidR="00E464C2">
        <w:rPr>
          <w:rFonts w:ascii="Eras Light ITC" w:hAnsi="Eras Light ITC"/>
          <w:bCs/>
          <w:i/>
          <w:iCs/>
          <w:sz w:val="24"/>
        </w:rPr>
        <w:t>unstructured swim time, participation and pool use is down from 2019 &amp; 2022 (but not as much)</w:t>
      </w:r>
    </w:p>
    <w:p w14:paraId="6B0B5C5E" w14:textId="7CB96C98" w:rsidR="00E464C2" w:rsidRDefault="009A7F02" w:rsidP="004E3EE8">
      <w:pPr>
        <w:spacing w:after="0" w:line="240" w:lineRule="auto"/>
        <w:rPr>
          <w:rFonts w:ascii="Eras Light ITC" w:hAnsi="Eras Light ITC"/>
          <w:bCs/>
          <w:i/>
          <w:iCs/>
          <w:sz w:val="24"/>
        </w:rPr>
      </w:pPr>
      <w:r>
        <w:rPr>
          <w:rFonts w:ascii="Eras Light ITC" w:hAnsi="Eras Light ITC"/>
          <w:bCs/>
          <w:i/>
          <w:iCs/>
          <w:sz w:val="24"/>
        </w:rPr>
        <w:t>4154- Rental Revenue is way down- There is an outstanding invoice for the Dolphins Swim Team Pool use</w:t>
      </w:r>
      <w:r w:rsidR="003B4474">
        <w:rPr>
          <w:rFonts w:ascii="Eras Light ITC" w:hAnsi="Eras Light ITC"/>
          <w:bCs/>
          <w:i/>
          <w:iCs/>
          <w:sz w:val="24"/>
        </w:rPr>
        <w:t xml:space="preserve"> for $9,000</w:t>
      </w:r>
      <w:r>
        <w:rPr>
          <w:rFonts w:ascii="Eras Light ITC" w:hAnsi="Eras Light ITC"/>
          <w:bCs/>
          <w:i/>
          <w:iCs/>
          <w:sz w:val="24"/>
        </w:rPr>
        <w:t xml:space="preserve">, but private rentals </w:t>
      </w:r>
      <w:r w:rsidR="001D1A37">
        <w:rPr>
          <w:rFonts w:ascii="Eras Light ITC" w:hAnsi="Eras Light ITC"/>
          <w:bCs/>
          <w:i/>
          <w:iCs/>
          <w:sz w:val="24"/>
        </w:rPr>
        <w:t>are very</w:t>
      </w:r>
      <w:r>
        <w:rPr>
          <w:rFonts w:ascii="Eras Light ITC" w:hAnsi="Eras Light ITC"/>
          <w:bCs/>
          <w:i/>
          <w:iCs/>
          <w:sz w:val="24"/>
        </w:rPr>
        <w:t xml:space="preserve"> reduced. The Board voted to keep rental fees same as 2023 in hopes that this will </w:t>
      </w:r>
      <w:r w:rsidR="00872E65">
        <w:rPr>
          <w:rFonts w:ascii="Eras Light ITC" w:hAnsi="Eras Light ITC"/>
          <w:bCs/>
          <w:i/>
          <w:iCs/>
          <w:sz w:val="24"/>
        </w:rPr>
        <w:t>boost revenue in this area.</w:t>
      </w:r>
      <w:r w:rsidR="001D1A37">
        <w:rPr>
          <w:rFonts w:ascii="Eras Light ITC" w:hAnsi="Eras Light ITC"/>
          <w:bCs/>
          <w:i/>
          <w:iCs/>
          <w:sz w:val="24"/>
        </w:rPr>
        <w:t xml:space="preserve"> </w:t>
      </w:r>
      <w:r w:rsidR="001D1A37" w:rsidRPr="001D1A37">
        <w:rPr>
          <w:rFonts w:ascii="Eras Light ITC" w:hAnsi="Eras Light ITC"/>
          <w:b/>
          <w:i/>
          <w:iCs/>
          <w:sz w:val="24"/>
        </w:rPr>
        <w:t>Staff will provide rental access online starting April 2024</w:t>
      </w:r>
    </w:p>
    <w:p w14:paraId="79F07A6E" w14:textId="48552C68" w:rsidR="00872E65" w:rsidRDefault="00872E65" w:rsidP="004E3EE8">
      <w:pPr>
        <w:spacing w:after="0" w:line="240" w:lineRule="auto"/>
        <w:rPr>
          <w:rFonts w:ascii="Eras Light ITC" w:hAnsi="Eras Light ITC"/>
          <w:bCs/>
          <w:i/>
          <w:iCs/>
          <w:sz w:val="24"/>
        </w:rPr>
      </w:pPr>
      <w:r>
        <w:rPr>
          <w:rFonts w:ascii="Eras Light ITC" w:hAnsi="Eras Light ITC"/>
          <w:bCs/>
          <w:i/>
          <w:iCs/>
          <w:sz w:val="24"/>
        </w:rPr>
        <w:t xml:space="preserve">4161- Swimming Lesson Revenue is up from prior years but staff believes that to be due to increase in prices and not increase is participation. </w:t>
      </w:r>
    </w:p>
    <w:p w14:paraId="75CE75C3" w14:textId="4E164812" w:rsidR="00D75B6A" w:rsidRPr="0077162C" w:rsidRDefault="00D75B6A" w:rsidP="004E3EE8">
      <w:pPr>
        <w:spacing w:after="0" w:line="240" w:lineRule="auto"/>
        <w:rPr>
          <w:rFonts w:ascii="Eras Light ITC" w:hAnsi="Eras Light ITC"/>
          <w:b/>
          <w:i/>
          <w:iCs/>
          <w:sz w:val="24"/>
        </w:rPr>
      </w:pPr>
      <w:r>
        <w:rPr>
          <w:rFonts w:ascii="Eras Light ITC" w:hAnsi="Eras Light ITC"/>
          <w:bCs/>
          <w:i/>
          <w:iCs/>
          <w:sz w:val="24"/>
        </w:rPr>
        <w:t xml:space="preserve">4162- Water Exercises- while rate has increased some participation has decreased. This program requires consistency, and the evening pool space is very impacted not allowing for consistent classes. Difficulty finding committed </w:t>
      </w:r>
      <w:r w:rsidR="00C100F2">
        <w:rPr>
          <w:rFonts w:ascii="Eras Light ITC" w:hAnsi="Eras Light ITC"/>
          <w:bCs/>
          <w:i/>
          <w:iCs/>
          <w:sz w:val="24"/>
        </w:rPr>
        <w:t>instructors</w:t>
      </w:r>
      <w:r>
        <w:rPr>
          <w:rFonts w:ascii="Eras Light ITC" w:hAnsi="Eras Light ITC"/>
          <w:bCs/>
          <w:i/>
          <w:iCs/>
          <w:sz w:val="24"/>
        </w:rPr>
        <w:t>.</w:t>
      </w:r>
      <w:r w:rsidR="0077162C">
        <w:rPr>
          <w:rFonts w:ascii="Eras Light ITC" w:hAnsi="Eras Light ITC"/>
          <w:bCs/>
          <w:i/>
          <w:iCs/>
          <w:sz w:val="24"/>
        </w:rPr>
        <w:t xml:space="preserve"> </w:t>
      </w:r>
      <w:r w:rsidR="0077162C">
        <w:rPr>
          <w:rFonts w:ascii="Eras Light ITC" w:hAnsi="Eras Light ITC"/>
          <w:b/>
          <w:i/>
          <w:iCs/>
          <w:sz w:val="24"/>
        </w:rPr>
        <w:t>Potential consideration: Instead of a like membership approach, consider a class approach, selling a Monday Class, Tuesday Class, Wednesday Class, etc. for the month and if there is not enough enrollment we cancel that day of the week class. Then every Month we are covering the cost of the instructor per day</w:t>
      </w:r>
      <w:r w:rsidR="00084235">
        <w:rPr>
          <w:rFonts w:ascii="Eras Light ITC" w:hAnsi="Eras Light ITC"/>
          <w:b/>
          <w:i/>
          <w:iCs/>
          <w:sz w:val="24"/>
        </w:rPr>
        <w:t>.</w:t>
      </w:r>
    </w:p>
    <w:p w14:paraId="459EB8F4" w14:textId="1C9B38AF" w:rsidR="00D75B6A" w:rsidRDefault="002D5977" w:rsidP="004E3EE8">
      <w:pPr>
        <w:spacing w:after="0" w:line="240" w:lineRule="auto"/>
        <w:rPr>
          <w:rFonts w:ascii="Eras Light ITC" w:hAnsi="Eras Light ITC"/>
          <w:bCs/>
          <w:i/>
          <w:iCs/>
          <w:sz w:val="24"/>
        </w:rPr>
      </w:pPr>
      <w:r>
        <w:rPr>
          <w:rFonts w:ascii="Eras Light ITC" w:hAnsi="Eras Light ITC"/>
          <w:bCs/>
          <w:i/>
          <w:iCs/>
          <w:sz w:val="24"/>
        </w:rPr>
        <w:t xml:space="preserve">4163- Staff restarted pre-Team as program as a way for kids to transition from lessons on to competitive swim. We are seeing decreased participation in the Dolphins Swim Program due to difficulty finding coaches and </w:t>
      </w:r>
      <w:r w:rsidR="00502A8F">
        <w:rPr>
          <w:rFonts w:ascii="Eras Light ITC" w:hAnsi="Eras Light ITC"/>
          <w:bCs/>
          <w:i/>
          <w:iCs/>
          <w:sz w:val="24"/>
        </w:rPr>
        <w:t>perceived cost barriers.</w:t>
      </w:r>
    </w:p>
    <w:p w14:paraId="37AC8F21" w14:textId="7E7D00F8" w:rsidR="00502A8F" w:rsidRDefault="008F090B" w:rsidP="004E3EE8">
      <w:pPr>
        <w:spacing w:after="0" w:line="240" w:lineRule="auto"/>
        <w:rPr>
          <w:rFonts w:ascii="Eras Light ITC" w:hAnsi="Eras Light ITC"/>
          <w:bCs/>
          <w:i/>
          <w:iCs/>
          <w:sz w:val="24"/>
        </w:rPr>
      </w:pPr>
      <w:r>
        <w:rPr>
          <w:rFonts w:ascii="Eras Light ITC" w:hAnsi="Eras Light ITC"/>
          <w:bCs/>
          <w:i/>
          <w:iCs/>
          <w:sz w:val="24"/>
        </w:rPr>
        <w:t>4165- Day Camp- was only offered two weeks this summer, when our typical summer is 4-5 weeks. After this year depending on participation and response the Board may consider cutting Day Camp from program offerings.</w:t>
      </w:r>
    </w:p>
    <w:p w14:paraId="22E9D1BB" w14:textId="725A2990" w:rsidR="008F090B" w:rsidRDefault="00D87802" w:rsidP="004E3EE8">
      <w:pPr>
        <w:spacing w:after="0" w:line="240" w:lineRule="auto"/>
        <w:rPr>
          <w:rFonts w:ascii="Eras Light ITC" w:hAnsi="Eras Light ITC"/>
          <w:bCs/>
          <w:i/>
          <w:iCs/>
          <w:sz w:val="24"/>
        </w:rPr>
      </w:pPr>
      <w:r>
        <w:rPr>
          <w:rFonts w:ascii="Eras Light ITC" w:hAnsi="Eras Light ITC"/>
          <w:bCs/>
          <w:i/>
          <w:iCs/>
          <w:sz w:val="24"/>
        </w:rPr>
        <w:t xml:space="preserve">4180- Resales are down from prior years- </w:t>
      </w:r>
      <w:r w:rsidR="00A2772F">
        <w:rPr>
          <w:rFonts w:ascii="Eras Light ITC" w:hAnsi="Eras Light ITC"/>
          <w:bCs/>
          <w:i/>
          <w:iCs/>
          <w:sz w:val="24"/>
        </w:rPr>
        <w:t>I think it is due to keeping a reduced inventory on site.</w:t>
      </w:r>
    </w:p>
    <w:p w14:paraId="07366009" w14:textId="1FA958D4" w:rsidR="00A2772F" w:rsidRDefault="00A2772F" w:rsidP="004E3EE8">
      <w:pPr>
        <w:spacing w:after="0" w:line="240" w:lineRule="auto"/>
        <w:rPr>
          <w:rFonts w:ascii="Eras Light ITC" w:hAnsi="Eras Light ITC"/>
          <w:bCs/>
          <w:i/>
          <w:iCs/>
          <w:sz w:val="24"/>
        </w:rPr>
      </w:pPr>
      <w:r>
        <w:rPr>
          <w:rFonts w:ascii="Eras Light ITC" w:hAnsi="Eras Light ITC"/>
          <w:bCs/>
          <w:i/>
          <w:iCs/>
          <w:sz w:val="24"/>
        </w:rPr>
        <w:t>4200- Holly Jolly Christmas Tree Raffle Ticket sales were down along with those donations that result from those mailers.</w:t>
      </w:r>
    </w:p>
    <w:p w14:paraId="3CCD5545" w14:textId="58FFAE9A" w:rsidR="00084235" w:rsidRDefault="00084235" w:rsidP="004E3EE8">
      <w:pPr>
        <w:spacing w:after="0" w:line="240" w:lineRule="auto"/>
        <w:rPr>
          <w:rFonts w:ascii="Eras Light ITC" w:hAnsi="Eras Light ITC"/>
          <w:bCs/>
          <w:i/>
          <w:iCs/>
          <w:sz w:val="24"/>
        </w:rPr>
      </w:pPr>
      <w:r>
        <w:rPr>
          <w:rFonts w:ascii="Eras Light ITC" w:hAnsi="Eras Light ITC"/>
          <w:bCs/>
          <w:i/>
          <w:iCs/>
          <w:sz w:val="24"/>
        </w:rPr>
        <w:t>Programs with Instructors- Shows SUSD Contract Art Program accrual.</w:t>
      </w:r>
    </w:p>
    <w:p w14:paraId="214CBDAF" w14:textId="77777777" w:rsidR="00A2772F" w:rsidRDefault="00A2772F" w:rsidP="004E3EE8">
      <w:pPr>
        <w:spacing w:after="0" w:line="240" w:lineRule="auto"/>
        <w:rPr>
          <w:rFonts w:ascii="Eras Light ITC" w:hAnsi="Eras Light ITC"/>
          <w:bCs/>
          <w:i/>
          <w:iCs/>
          <w:sz w:val="24"/>
        </w:rPr>
      </w:pPr>
    </w:p>
    <w:p w14:paraId="1E4E43ED" w14:textId="6C576EA2" w:rsidR="00812B10" w:rsidRDefault="00812B10" w:rsidP="004E3EE8">
      <w:pPr>
        <w:spacing w:after="0" w:line="240" w:lineRule="auto"/>
        <w:rPr>
          <w:rFonts w:ascii="Eras Light ITC" w:hAnsi="Eras Light ITC"/>
          <w:bCs/>
          <w:i/>
          <w:iCs/>
          <w:sz w:val="24"/>
        </w:rPr>
      </w:pPr>
      <w:r>
        <w:rPr>
          <w:rFonts w:ascii="Eras Light ITC" w:hAnsi="Eras Light ITC"/>
          <w:bCs/>
          <w:i/>
          <w:iCs/>
          <w:sz w:val="24"/>
        </w:rPr>
        <w:t>Expenses</w:t>
      </w:r>
    </w:p>
    <w:p w14:paraId="2E249DAA" w14:textId="352AB219" w:rsidR="00812B10" w:rsidRPr="003D7EAA" w:rsidRDefault="00812B10" w:rsidP="004E3EE8">
      <w:pPr>
        <w:spacing w:after="0" w:line="240" w:lineRule="auto"/>
        <w:rPr>
          <w:rFonts w:ascii="Eras Light ITC" w:hAnsi="Eras Light ITC"/>
          <w:b/>
          <w:i/>
          <w:iCs/>
          <w:sz w:val="24"/>
        </w:rPr>
      </w:pPr>
      <w:r>
        <w:rPr>
          <w:rFonts w:ascii="Eras Light ITC" w:hAnsi="Eras Light ITC"/>
          <w:bCs/>
          <w:i/>
          <w:iCs/>
          <w:sz w:val="24"/>
        </w:rPr>
        <w:t xml:space="preserve">6005.1 Salaries- </w:t>
      </w:r>
      <w:r w:rsidR="00482A72">
        <w:rPr>
          <w:rFonts w:ascii="Eras Light ITC" w:hAnsi="Eras Light ITC"/>
          <w:b/>
          <w:i/>
          <w:iCs/>
          <w:sz w:val="24"/>
        </w:rPr>
        <w:t>Settlements are listed in this category with transfers from covid relief found</w:t>
      </w:r>
      <w:r w:rsidR="005554AF">
        <w:rPr>
          <w:rFonts w:ascii="Eras Light ITC" w:hAnsi="Eras Light ITC"/>
          <w:b/>
          <w:i/>
          <w:iCs/>
          <w:sz w:val="24"/>
        </w:rPr>
        <w:t xml:space="preserve"> </w:t>
      </w:r>
      <w:r w:rsidR="00482A72">
        <w:rPr>
          <w:rFonts w:ascii="Eras Light ITC" w:hAnsi="Eras Light ITC"/>
          <w:b/>
          <w:i/>
          <w:iCs/>
          <w:sz w:val="24"/>
        </w:rPr>
        <w:t xml:space="preserve">in </w:t>
      </w:r>
      <w:r w:rsidR="005554AF">
        <w:rPr>
          <w:rFonts w:ascii="Eras Light ITC" w:hAnsi="Eras Light ITC"/>
          <w:b/>
          <w:i/>
          <w:iCs/>
          <w:sz w:val="24"/>
        </w:rPr>
        <w:t>“</w:t>
      </w:r>
      <w:r w:rsidR="00482A72">
        <w:rPr>
          <w:rFonts w:ascii="Eras Light ITC" w:hAnsi="Eras Light ITC"/>
          <w:b/>
          <w:i/>
          <w:iCs/>
          <w:sz w:val="24"/>
        </w:rPr>
        <w:t>other income</w:t>
      </w:r>
      <w:r w:rsidR="00106E6E">
        <w:rPr>
          <w:rFonts w:ascii="Eras Light ITC" w:hAnsi="Eras Light ITC"/>
          <w:b/>
          <w:i/>
          <w:iCs/>
          <w:sz w:val="24"/>
        </w:rPr>
        <w:t>/expenses</w:t>
      </w:r>
      <w:r w:rsidR="005554AF">
        <w:rPr>
          <w:rFonts w:ascii="Eras Light ITC" w:hAnsi="Eras Light ITC"/>
          <w:b/>
          <w:i/>
          <w:iCs/>
          <w:sz w:val="24"/>
        </w:rPr>
        <w:t xml:space="preserve">“ </w:t>
      </w:r>
      <w:r w:rsidR="00106E6E">
        <w:rPr>
          <w:rFonts w:ascii="Eras Light ITC" w:hAnsi="Eras Light ITC"/>
          <w:b/>
          <w:i/>
          <w:iCs/>
          <w:sz w:val="24"/>
        </w:rPr>
        <w:t>.</w:t>
      </w:r>
    </w:p>
    <w:p w14:paraId="550A7E26" w14:textId="77777777" w:rsidR="001447DB" w:rsidRDefault="0028232D" w:rsidP="004E3EE8">
      <w:pPr>
        <w:spacing w:after="0" w:line="240" w:lineRule="auto"/>
        <w:rPr>
          <w:rFonts w:ascii="Eras Light ITC" w:hAnsi="Eras Light ITC"/>
          <w:bCs/>
          <w:i/>
          <w:iCs/>
          <w:sz w:val="24"/>
        </w:rPr>
      </w:pPr>
      <w:r>
        <w:rPr>
          <w:rFonts w:ascii="Eras Light ITC" w:hAnsi="Eras Light ITC"/>
          <w:bCs/>
          <w:i/>
          <w:iCs/>
          <w:sz w:val="24"/>
        </w:rPr>
        <w:t>6005.2- Hourly Employees- Increase from prior partly due to minimum wage increases partly due to additional staff to support in ED absence.</w:t>
      </w:r>
      <w:r w:rsidR="00AA3524">
        <w:rPr>
          <w:rFonts w:ascii="Eras Light ITC" w:hAnsi="Eras Light ITC"/>
          <w:bCs/>
          <w:i/>
          <w:iCs/>
          <w:sz w:val="24"/>
        </w:rPr>
        <w:t xml:space="preserve"> </w:t>
      </w:r>
    </w:p>
    <w:p w14:paraId="38A16EC9" w14:textId="77777777" w:rsidR="001447DB" w:rsidRDefault="001447DB" w:rsidP="004E3EE8">
      <w:pPr>
        <w:spacing w:after="0" w:line="240" w:lineRule="auto"/>
        <w:rPr>
          <w:rFonts w:ascii="Eras Light ITC" w:hAnsi="Eras Light ITC"/>
          <w:bCs/>
          <w:i/>
          <w:iCs/>
          <w:sz w:val="24"/>
        </w:rPr>
      </w:pPr>
    </w:p>
    <w:p w14:paraId="70EF8C5F" w14:textId="6A472785" w:rsidR="0028232D" w:rsidRPr="003D7EAA" w:rsidRDefault="00FD2394" w:rsidP="004E3EE8">
      <w:pPr>
        <w:spacing w:after="0" w:line="240" w:lineRule="auto"/>
        <w:rPr>
          <w:rFonts w:ascii="Eras Light ITC" w:hAnsi="Eras Light ITC"/>
          <w:b/>
          <w:sz w:val="24"/>
        </w:rPr>
      </w:pPr>
      <w:r>
        <w:rPr>
          <w:rFonts w:ascii="Eras Light ITC" w:hAnsi="Eras Light ITC"/>
          <w:b/>
          <w:i/>
          <w:iCs/>
          <w:sz w:val="24"/>
        </w:rPr>
        <w:t>There was a Board question about why this category was $10,</w:t>
      </w:r>
      <w:r w:rsidR="00711C61">
        <w:rPr>
          <w:rFonts w:ascii="Eras Light ITC" w:hAnsi="Eras Light ITC"/>
          <w:b/>
          <w:i/>
          <w:iCs/>
          <w:sz w:val="24"/>
        </w:rPr>
        <w:t xml:space="preserve">000 more than prior year. Minimum wage increases, also </w:t>
      </w:r>
      <w:r w:rsidR="00053827">
        <w:rPr>
          <w:rFonts w:ascii="Eras Light ITC" w:hAnsi="Eras Light ITC"/>
          <w:b/>
          <w:i/>
          <w:iCs/>
          <w:sz w:val="24"/>
        </w:rPr>
        <w:t>One of the settlement agreement payments included here</w:t>
      </w:r>
      <w:r w:rsidR="001A49B0">
        <w:rPr>
          <w:rFonts w:ascii="Eras Light ITC" w:hAnsi="Eras Light ITC"/>
          <w:b/>
          <w:i/>
          <w:iCs/>
          <w:sz w:val="24"/>
        </w:rPr>
        <w:t xml:space="preserve">, </w:t>
      </w:r>
      <w:r w:rsidR="00A829C4">
        <w:rPr>
          <w:rFonts w:ascii="Eras Light ITC" w:hAnsi="Eras Light ITC"/>
          <w:b/>
          <w:i/>
          <w:iCs/>
          <w:sz w:val="24"/>
        </w:rPr>
        <w:t xml:space="preserve">also </w:t>
      </w:r>
      <w:r w:rsidR="003D7EAA">
        <w:rPr>
          <w:rFonts w:ascii="Eras Light ITC" w:hAnsi="Eras Light ITC"/>
          <w:b/>
          <w:i/>
          <w:iCs/>
          <w:sz w:val="24"/>
        </w:rPr>
        <w:t xml:space="preserve">two </w:t>
      </w:r>
      <w:r w:rsidR="00A829C4">
        <w:rPr>
          <w:rFonts w:ascii="Eras Light ITC" w:hAnsi="Eras Light ITC"/>
          <w:b/>
          <w:i/>
          <w:iCs/>
          <w:sz w:val="24"/>
        </w:rPr>
        <w:t xml:space="preserve">additional </w:t>
      </w:r>
      <w:r w:rsidR="004C7B1E">
        <w:rPr>
          <w:rFonts w:ascii="Eras Light ITC" w:hAnsi="Eras Light ITC"/>
          <w:b/>
          <w:i/>
          <w:iCs/>
          <w:sz w:val="24"/>
        </w:rPr>
        <w:t>positions</w:t>
      </w:r>
      <w:r w:rsidR="00A829C4">
        <w:rPr>
          <w:rFonts w:ascii="Eras Light ITC" w:hAnsi="Eras Light ITC"/>
          <w:b/>
          <w:i/>
          <w:iCs/>
          <w:sz w:val="24"/>
        </w:rPr>
        <w:t xml:space="preserve"> worked</w:t>
      </w:r>
      <w:r w:rsidR="0021231A">
        <w:rPr>
          <w:rFonts w:ascii="Eras Light ITC" w:hAnsi="Eras Light ITC"/>
          <w:b/>
          <w:i/>
          <w:iCs/>
          <w:sz w:val="24"/>
        </w:rPr>
        <w:t xml:space="preserve"> in while the pool was open in October, but also worked </w:t>
      </w:r>
      <w:r w:rsidR="00A829C4">
        <w:rPr>
          <w:rFonts w:ascii="Eras Light ITC" w:hAnsi="Eras Light ITC"/>
          <w:b/>
          <w:i/>
          <w:iCs/>
          <w:sz w:val="24"/>
        </w:rPr>
        <w:t xml:space="preserve">additional hours into December. Organized Advertised a Fundraiser Turkey Trot had to be </w:t>
      </w:r>
      <w:r w:rsidR="00D16324">
        <w:rPr>
          <w:rFonts w:ascii="Eras Light ITC" w:hAnsi="Eras Light ITC"/>
          <w:b/>
          <w:i/>
          <w:iCs/>
          <w:sz w:val="24"/>
        </w:rPr>
        <w:t>canceled</w:t>
      </w:r>
      <w:r w:rsidR="00A829C4">
        <w:rPr>
          <w:rFonts w:ascii="Eras Light ITC" w:hAnsi="Eras Light ITC"/>
          <w:b/>
          <w:i/>
          <w:iCs/>
          <w:sz w:val="24"/>
        </w:rPr>
        <w:t xml:space="preserve"> due to rental and permit fees</w:t>
      </w:r>
      <w:r w:rsidR="009C58C4">
        <w:rPr>
          <w:rFonts w:ascii="Eras Light ITC" w:hAnsi="Eras Light ITC"/>
          <w:b/>
          <w:i/>
          <w:iCs/>
          <w:sz w:val="24"/>
        </w:rPr>
        <w:t xml:space="preserve">, </w:t>
      </w:r>
      <w:r w:rsidR="0060649D">
        <w:rPr>
          <w:rFonts w:ascii="Eras Light ITC" w:hAnsi="Eras Light ITC"/>
          <w:b/>
          <w:i/>
          <w:iCs/>
          <w:sz w:val="24"/>
        </w:rPr>
        <w:t xml:space="preserve">support Andy in Recruiting and hiring employees, </w:t>
      </w:r>
      <w:r w:rsidR="00D26664">
        <w:rPr>
          <w:rFonts w:ascii="Eras Light ITC" w:hAnsi="Eras Light ITC"/>
          <w:b/>
          <w:i/>
          <w:iCs/>
          <w:sz w:val="24"/>
        </w:rPr>
        <w:t xml:space="preserve">Holly jolly </w:t>
      </w:r>
      <w:r w:rsidR="00D16324">
        <w:rPr>
          <w:rFonts w:ascii="Eras Light ITC" w:hAnsi="Eras Light ITC"/>
          <w:b/>
          <w:i/>
          <w:iCs/>
          <w:sz w:val="24"/>
        </w:rPr>
        <w:t>fundraiser</w:t>
      </w:r>
      <w:r w:rsidR="00D26664">
        <w:rPr>
          <w:rFonts w:ascii="Eras Light ITC" w:hAnsi="Eras Light ITC"/>
          <w:b/>
          <w:i/>
          <w:iCs/>
          <w:sz w:val="24"/>
        </w:rPr>
        <w:t xml:space="preserve">, </w:t>
      </w:r>
      <w:r w:rsidR="00EF57FE">
        <w:rPr>
          <w:rFonts w:ascii="Eras Light ITC" w:hAnsi="Eras Light ITC"/>
          <w:b/>
          <w:i/>
          <w:iCs/>
          <w:sz w:val="24"/>
        </w:rPr>
        <w:t>employee file review,</w:t>
      </w:r>
      <w:r w:rsidR="00BC44D5">
        <w:rPr>
          <w:rFonts w:ascii="Eras Light ITC" w:hAnsi="Eras Light ITC"/>
          <w:b/>
          <w:i/>
          <w:iCs/>
          <w:sz w:val="24"/>
        </w:rPr>
        <w:t xml:space="preserve"> </w:t>
      </w:r>
      <w:r w:rsidR="009C58C4">
        <w:rPr>
          <w:rFonts w:ascii="Eras Light ITC" w:hAnsi="Eras Light ITC"/>
          <w:b/>
          <w:i/>
          <w:iCs/>
          <w:sz w:val="24"/>
        </w:rPr>
        <w:t xml:space="preserve">implementing </w:t>
      </w:r>
      <w:r w:rsidR="0021231A">
        <w:rPr>
          <w:rFonts w:ascii="Eras Light ITC" w:hAnsi="Eras Light ITC"/>
          <w:b/>
          <w:i/>
          <w:iCs/>
          <w:sz w:val="24"/>
        </w:rPr>
        <w:t xml:space="preserve">online registration system, </w:t>
      </w:r>
      <w:r w:rsidR="00676769">
        <w:rPr>
          <w:rFonts w:ascii="Eras Light ITC" w:hAnsi="Eras Light ITC"/>
          <w:b/>
          <w:i/>
          <w:iCs/>
          <w:sz w:val="24"/>
        </w:rPr>
        <w:t xml:space="preserve">website, promotions, </w:t>
      </w:r>
      <w:r w:rsidR="004C7B1E">
        <w:rPr>
          <w:rFonts w:ascii="Eras Light ITC" w:hAnsi="Eras Light ITC"/>
          <w:b/>
          <w:i/>
          <w:iCs/>
          <w:sz w:val="24"/>
        </w:rPr>
        <w:t xml:space="preserve">Notion workspace, Sling switch, </w:t>
      </w:r>
      <w:r w:rsidR="009C58C4">
        <w:rPr>
          <w:rFonts w:ascii="Eras Light ITC" w:hAnsi="Eras Light ITC"/>
          <w:b/>
          <w:i/>
          <w:iCs/>
          <w:sz w:val="24"/>
        </w:rPr>
        <w:t>planning</w:t>
      </w:r>
      <w:r w:rsidR="00D16324">
        <w:rPr>
          <w:rFonts w:ascii="Eras Light ITC" w:hAnsi="Eras Light ITC"/>
          <w:b/>
          <w:i/>
          <w:iCs/>
          <w:sz w:val="24"/>
        </w:rPr>
        <w:t>,</w:t>
      </w:r>
      <w:r w:rsidR="00DD3294">
        <w:rPr>
          <w:rFonts w:ascii="Eras Light ITC" w:hAnsi="Eras Light ITC"/>
          <w:b/>
          <w:i/>
          <w:iCs/>
          <w:sz w:val="24"/>
        </w:rPr>
        <w:t xml:space="preserve"> and opening </w:t>
      </w:r>
      <w:r w:rsidR="001C65AC">
        <w:rPr>
          <w:rFonts w:ascii="Eras Light ITC" w:hAnsi="Eras Light ITC"/>
          <w:b/>
          <w:i/>
          <w:iCs/>
          <w:sz w:val="24"/>
        </w:rPr>
        <w:t>girls softball open</w:t>
      </w:r>
      <w:r w:rsidR="00DD3294">
        <w:rPr>
          <w:rFonts w:ascii="Eras Light ITC" w:hAnsi="Eras Light ITC"/>
          <w:b/>
          <w:i/>
          <w:iCs/>
          <w:sz w:val="24"/>
        </w:rPr>
        <w:t xml:space="preserve"> </w:t>
      </w:r>
      <w:r w:rsidR="001C65AC">
        <w:rPr>
          <w:rFonts w:ascii="Eras Light ITC" w:hAnsi="Eras Light ITC"/>
          <w:b/>
          <w:i/>
          <w:iCs/>
          <w:sz w:val="24"/>
        </w:rPr>
        <w:t xml:space="preserve">in December, </w:t>
      </w:r>
      <w:r w:rsidR="00566BFA">
        <w:rPr>
          <w:rFonts w:ascii="Eras Light ITC" w:hAnsi="Eras Light ITC"/>
          <w:b/>
          <w:i/>
          <w:iCs/>
          <w:sz w:val="24"/>
        </w:rPr>
        <w:t xml:space="preserve">there are a few hours that can be reimbursed by the legislative grant </w:t>
      </w:r>
      <w:r w:rsidR="00FE2C03">
        <w:rPr>
          <w:rFonts w:ascii="Eras Light ITC" w:hAnsi="Eras Light ITC"/>
          <w:b/>
          <w:i/>
          <w:iCs/>
          <w:sz w:val="24"/>
        </w:rPr>
        <w:t>(</w:t>
      </w:r>
      <w:r w:rsidR="001C65AC">
        <w:rPr>
          <w:rFonts w:ascii="Eras Light ITC" w:hAnsi="Eras Light ITC"/>
          <w:b/>
          <w:i/>
          <w:iCs/>
          <w:sz w:val="24"/>
        </w:rPr>
        <w:t>&gt;$2,000)</w:t>
      </w:r>
      <w:r w:rsidR="0021231A">
        <w:rPr>
          <w:rFonts w:ascii="Eras Light ITC" w:hAnsi="Eras Light ITC"/>
          <w:b/>
          <w:i/>
          <w:iCs/>
          <w:sz w:val="24"/>
        </w:rPr>
        <w:t xml:space="preserve"> and </w:t>
      </w:r>
      <w:r w:rsidR="00566BFA">
        <w:rPr>
          <w:rFonts w:ascii="Eras Light ITC" w:hAnsi="Eras Light ITC"/>
          <w:b/>
          <w:i/>
          <w:iCs/>
          <w:sz w:val="24"/>
        </w:rPr>
        <w:t xml:space="preserve">completing wrap up for Andy. These two positions totals $10,000. </w:t>
      </w:r>
      <w:r w:rsidR="00E07CD4">
        <w:rPr>
          <w:rFonts w:ascii="Eras Light ITC" w:hAnsi="Eras Light ITC"/>
          <w:b/>
          <w:i/>
          <w:iCs/>
          <w:sz w:val="24"/>
        </w:rPr>
        <w:t>Although additional work in December did result in less staff hours in January with less need for additional Front Desk people when most registrations and payments are done at home.</w:t>
      </w:r>
      <w:r w:rsidR="001447DB">
        <w:rPr>
          <w:rFonts w:ascii="Eras Light ITC" w:hAnsi="Eras Light ITC"/>
          <w:b/>
          <w:i/>
          <w:iCs/>
          <w:sz w:val="24"/>
        </w:rPr>
        <w:t xml:space="preserve"> Also for context is $10,000 more than the prior year but $</w:t>
      </w:r>
      <w:r w:rsidR="006B32FB">
        <w:rPr>
          <w:rFonts w:ascii="Eras Light ITC" w:hAnsi="Eras Light ITC"/>
          <w:b/>
          <w:i/>
          <w:iCs/>
          <w:sz w:val="24"/>
        </w:rPr>
        <w:t>10</w:t>
      </w:r>
      <w:r w:rsidR="001447DB">
        <w:rPr>
          <w:rFonts w:ascii="Eras Light ITC" w:hAnsi="Eras Light ITC"/>
          <w:b/>
          <w:i/>
          <w:iCs/>
          <w:sz w:val="24"/>
        </w:rPr>
        <w:t xml:space="preserve">,000 less than budgeted for the quarter. </w:t>
      </w:r>
    </w:p>
    <w:p w14:paraId="7FC6431D" w14:textId="68786E80" w:rsidR="0028232D" w:rsidRDefault="00F3581E" w:rsidP="004E3EE8">
      <w:pPr>
        <w:spacing w:after="0" w:line="240" w:lineRule="auto"/>
        <w:rPr>
          <w:rFonts w:ascii="Eras Light ITC" w:hAnsi="Eras Light ITC"/>
          <w:bCs/>
          <w:i/>
          <w:iCs/>
          <w:sz w:val="24"/>
        </w:rPr>
      </w:pPr>
      <w:r>
        <w:rPr>
          <w:rFonts w:ascii="Eras Light ITC" w:hAnsi="Eras Light ITC"/>
          <w:bCs/>
          <w:i/>
          <w:iCs/>
          <w:sz w:val="24"/>
        </w:rPr>
        <w:t>6020- Workers compensation is far above prior quarters this is due to a miscalculation when completing estimation paperwork submitted to insurance company. Staff expects a refund at the end of they year to more accurately reflect actual employee costs and category hours worked.</w:t>
      </w:r>
    </w:p>
    <w:p w14:paraId="15530222" w14:textId="3F501687" w:rsidR="0052045E" w:rsidRDefault="00243BE8" w:rsidP="004E3EE8">
      <w:pPr>
        <w:spacing w:after="0" w:line="240" w:lineRule="auto"/>
        <w:rPr>
          <w:rFonts w:ascii="Eras Light ITC" w:hAnsi="Eras Light ITC"/>
          <w:bCs/>
          <w:i/>
          <w:iCs/>
          <w:sz w:val="24"/>
        </w:rPr>
      </w:pPr>
      <w:r>
        <w:rPr>
          <w:rFonts w:ascii="Eras Light ITC" w:hAnsi="Eras Light ITC"/>
          <w:bCs/>
          <w:i/>
          <w:iCs/>
          <w:sz w:val="24"/>
        </w:rPr>
        <w:lastRenderedPageBreak/>
        <w:t xml:space="preserve">6200- Facility Expenses </w:t>
      </w:r>
      <w:r w:rsidR="008753C3">
        <w:rPr>
          <w:rFonts w:ascii="Eras Light ITC" w:hAnsi="Eras Light ITC"/>
          <w:bCs/>
          <w:i/>
          <w:iCs/>
          <w:sz w:val="24"/>
        </w:rPr>
        <w:t xml:space="preserve">appear to </w:t>
      </w:r>
      <w:r w:rsidR="00C100F2">
        <w:rPr>
          <w:rFonts w:ascii="Eras Light ITC" w:hAnsi="Eras Light ITC"/>
          <w:bCs/>
          <w:i/>
          <w:iCs/>
          <w:sz w:val="24"/>
        </w:rPr>
        <w:t>fluctuate</w:t>
      </w:r>
      <w:r w:rsidR="008753C3">
        <w:rPr>
          <w:rFonts w:ascii="Eras Light ITC" w:hAnsi="Eras Light ITC"/>
          <w:bCs/>
          <w:i/>
          <w:iCs/>
          <w:sz w:val="24"/>
        </w:rPr>
        <w:t xml:space="preserve"> depending on the year, </w:t>
      </w:r>
      <w:r w:rsidR="0052045E">
        <w:rPr>
          <w:rFonts w:ascii="Eras Light ITC" w:hAnsi="Eras Light ITC"/>
          <w:bCs/>
          <w:i/>
          <w:iCs/>
          <w:sz w:val="24"/>
        </w:rPr>
        <w:t xml:space="preserve">also related to damage or equipment needing repair or </w:t>
      </w:r>
      <w:r w:rsidR="00C100F2">
        <w:rPr>
          <w:rFonts w:ascii="Eras Light ITC" w:hAnsi="Eras Light ITC"/>
          <w:bCs/>
          <w:i/>
          <w:iCs/>
          <w:sz w:val="24"/>
        </w:rPr>
        <w:t>replacement</w:t>
      </w:r>
      <w:r w:rsidR="0052045E">
        <w:rPr>
          <w:rFonts w:ascii="Eras Light ITC" w:hAnsi="Eras Light ITC"/>
          <w:bCs/>
          <w:i/>
          <w:iCs/>
          <w:sz w:val="24"/>
        </w:rPr>
        <w:t>.</w:t>
      </w:r>
    </w:p>
    <w:p w14:paraId="71E535E9" w14:textId="2418B8D7" w:rsidR="00F94155" w:rsidRDefault="00F94155" w:rsidP="004E3EE8">
      <w:pPr>
        <w:spacing w:after="0" w:line="240" w:lineRule="auto"/>
        <w:rPr>
          <w:rFonts w:ascii="Eras Light ITC" w:hAnsi="Eras Light ITC"/>
          <w:bCs/>
          <w:i/>
          <w:iCs/>
          <w:sz w:val="24"/>
        </w:rPr>
      </w:pPr>
      <w:r>
        <w:rPr>
          <w:rFonts w:ascii="Eras Light ITC" w:hAnsi="Eras Light ITC"/>
          <w:bCs/>
          <w:i/>
          <w:iCs/>
          <w:sz w:val="24"/>
        </w:rPr>
        <w:t xml:space="preserve">7000- </w:t>
      </w:r>
      <w:r w:rsidR="006623FE">
        <w:rPr>
          <w:rFonts w:ascii="Eras Light ITC" w:hAnsi="Eras Light ITC"/>
          <w:bCs/>
          <w:i/>
          <w:iCs/>
          <w:sz w:val="24"/>
        </w:rPr>
        <w:t>Other income is where many corrective steps were implemented</w:t>
      </w:r>
    </w:p>
    <w:p w14:paraId="072EFEEE" w14:textId="4A8A5BB8" w:rsidR="006623FE" w:rsidRDefault="006623FE" w:rsidP="004E3EE8">
      <w:pPr>
        <w:spacing w:after="0" w:line="240" w:lineRule="auto"/>
        <w:rPr>
          <w:rFonts w:ascii="Eras Light ITC" w:hAnsi="Eras Light ITC"/>
          <w:b/>
          <w:i/>
          <w:iCs/>
          <w:sz w:val="24"/>
        </w:rPr>
      </w:pPr>
      <w:r>
        <w:rPr>
          <w:rFonts w:ascii="Eras Light ITC" w:hAnsi="Eras Light ITC"/>
          <w:b/>
          <w:i/>
          <w:iCs/>
          <w:sz w:val="24"/>
        </w:rPr>
        <w:t>Divided and specific name to projects and funds</w:t>
      </w:r>
    </w:p>
    <w:p w14:paraId="07DFEF12" w14:textId="72001B2C" w:rsidR="006623FE" w:rsidRDefault="006623FE" w:rsidP="004E3EE8">
      <w:pPr>
        <w:spacing w:after="0" w:line="240" w:lineRule="auto"/>
        <w:rPr>
          <w:rFonts w:ascii="Eras Light ITC" w:hAnsi="Eras Light ITC"/>
          <w:b/>
          <w:i/>
          <w:iCs/>
          <w:sz w:val="24"/>
        </w:rPr>
      </w:pPr>
      <w:r>
        <w:rPr>
          <w:rFonts w:ascii="Eras Light ITC" w:hAnsi="Eras Light ITC"/>
          <w:b/>
          <w:i/>
          <w:iCs/>
          <w:sz w:val="24"/>
        </w:rPr>
        <w:t>Diving Block outlay</w:t>
      </w:r>
      <w:r w:rsidR="00074AEF">
        <w:rPr>
          <w:rFonts w:ascii="Eras Light ITC" w:hAnsi="Eras Light ITC"/>
          <w:b/>
          <w:i/>
          <w:iCs/>
          <w:sz w:val="24"/>
        </w:rPr>
        <w:t>.</w:t>
      </w:r>
    </w:p>
    <w:p w14:paraId="69C2B91C" w14:textId="26DFA855" w:rsidR="00566395" w:rsidRDefault="00074AEF" w:rsidP="004E3EE8">
      <w:pPr>
        <w:spacing w:after="0" w:line="240" w:lineRule="auto"/>
        <w:rPr>
          <w:rFonts w:ascii="Eras Light ITC" w:hAnsi="Eras Light ITC"/>
          <w:b/>
          <w:i/>
          <w:iCs/>
          <w:sz w:val="24"/>
        </w:rPr>
      </w:pPr>
      <w:r>
        <w:rPr>
          <w:rFonts w:ascii="Eras Light ITC" w:hAnsi="Eras Light ITC"/>
          <w:b/>
          <w:i/>
          <w:iCs/>
          <w:sz w:val="24"/>
        </w:rPr>
        <w:t>Covid Relief funding- Although this is primarily where we show the flow of funding in and out of this fund, on the balance shee</w:t>
      </w:r>
      <w:r w:rsidR="0079720E">
        <w:rPr>
          <w:rFonts w:ascii="Eras Light ITC" w:hAnsi="Eras Light ITC"/>
          <w:b/>
          <w:i/>
          <w:iCs/>
          <w:sz w:val="24"/>
        </w:rPr>
        <w:t xml:space="preserve">t. </w:t>
      </w:r>
      <w:r w:rsidR="0009380A">
        <w:rPr>
          <w:rFonts w:ascii="Eras Light ITC" w:hAnsi="Eras Light ITC"/>
          <w:b/>
          <w:i/>
          <w:iCs/>
          <w:sz w:val="24"/>
        </w:rPr>
        <w:t xml:space="preserve">As Covid Relief </w:t>
      </w:r>
      <w:r w:rsidR="0070378E">
        <w:rPr>
          <w:rFonts w:ascii="Eras Light ITC" w:hAnsi="Eras Light ITC"/>
          <w:b/>
          <w:i/>
          <w:iCs/>
          <w:sz w:val="24"/>
        </w:rPr>
        <w:t xml:space="preserve">funding was for </w:t>
      </w:r>
      <w:r w:rsidR="00FF4DB1">
        <w:rPr>
          <w:rFonts w:ascii="Eras Light ITC" w:hAnsi="Eras Light ITC"/>
          <w:b/>
          <w:i/>
          <w:iCs/>
          <w:sz w:val="24"/>
        </w:rPr>
        <w:t>“</w:t>
      </w:r>
      <w:r w:rsidR="0070378E">
        <w:rPr>
          <w:rFonts w:ascii="Eras Light ITC" w:hAnsi="Eras Light ITC"/>
          <w:b/>
          <w:i/>
          <w:iCs/>
          <w:sz w:val="24"/>
        </w:rPr>
        <w:t>lost revenue</w:t>
      </w:r>
      <w:r w:rsidR="00F66DF9">
        <w:rPr>
          <w:rFonts w:ascii="Eras Light ITC" w:hAnsi="Eras Light ITC"/>
          <w:b/>
          <w:i/>
          <w:iCs/>
          <w:sz w:val="24"/>
        </w:rPr>
        <w:t>” i</w:t>
      </w:r>
      <w:r w:rsidR="0070378E">
        <w:rPr>
          <w:rFonts w:ascii="Eras Light ITC" w:hAnsi="Eras Light ITC"/>
          <w:b/>
          <w:i/>
          <w:iCs/>
          <w:sz w:val="24"/>
        </w:rPr>
        <w:t xml:space="preserve">n the year 2020-2021. All income </w:t>
      </w:r>
      <w:r w:rsidR="00AD7EAB">
        <w:rPr>
          <w:rFonts w:ascii="Eras Light ITC" w:hAnsi="Eras Light ITC"/>
          <w:b/>
          <w:i/>
          <w:iCs/>
          <w:sz w:val="24"/>
        </w:rPr>
        <w:t xml:space="preserve">was </w:t>
      </w:r>
      <w:r w:rsidR="0070378E">
        <w:rPr>
          <w:rFonts w:ascii="Eras Light ITC" w:hAnsi="Eras Light ITC"/>
          <w:b/>
          <w:i/>
          <w:iCs/>
          <w:sz w:val="24"/>
        </w:rPr>
        <w:t>reported to the State Controllers Report.</w:t>
      </w:r>
      <w:r w:rsidR="00AD7EAB">
        <w:rPr>
          <w:rFonts w:ascii="Eras Light ITC" w:hAnsi="Eras Light ITC"/>
          <w:b/>
          <w:i/>
          <w:iCs/>
          <w:sz w:val="24"/>
        </w:rPr>
        <w:t>, and continuing to show it as a separate fund account on our balance sheet does not align with our State Controllers Report.</w:t>
      </w:r>
      <w:r w:rsidR="0070378E">
        <w:rPr>
          <w:rFonts w:ascii="Eras Light ITC" w:hAnsi="Eras Light ITC"/>
          <w:b/>
          <w:i/>
          <w:iCs/>
          <w:sz w:val="24"/>
        </w:rPr>
        <w:t xml:space="preserve"> Staff will confirm appropriate reporting with the auditor but all funds that have not been assigned have been placed into </w:t>
      </w:r>
      <w:r w:rsidR="00AD7EAB">
        <w:rPr>
          <w:rFonts w:ascii="Eras Light ITC" w:hAnsi="Eras Light ITC"/>
          <w:b/>
          <w:i/>
          <w:iCs/>
          <w:sz w:val="24"/>
        </w:rPr>
        <w:t xml:space="preserve">the Unassigned Fund Balance. </w:t>
      </w:r>
    </w:p>
    <w:p w14:paraId="3BF62F0B" w14:textId="31449CE5" w:rsidR="0079720E" w:rsidRDefault="0079720E" w:rsidP="004E3EE8">
      <w:pPr>
        <w:spacing w:after="0" w:line="240" w:lineRule="auto"/>
        <w:rPr>
          <w:rFonts w:ascii="Eras Light ITC" w:hAnsi="Eras Light ITC"/>
          <w:b/>
          <w:i/>
          <w:iCs/>
          <w:sz w:val="24"/>
        </w:rPr>
      </w:pPr>
      <w:r>
        <w:rPr>
          <w:rFonts w:ascii="Eras Light ITC" w:hAnsi="Eras Light ITC"/>
          <w:b/>
          <w:i/>
          <w:iCs/>
          <w:sz w:val="24"/>
        </w:rPr>
        <w:t>Legislative Grant by official OGALS number</w:t>
      </w:r>
    </w:p>
    <w:p w14:paraId="31393225" w14:textId="430A4EE2" w:rsidR="0079720E" w:rsidRDefault="0079720E" w:rsidP="004E3EE8">
      <w:pPr>
        <w:spacing w:after="0" w:line="240" w:lineRule="auto"/>
        <w:rPr>
          <w:rFonts w:ascii="Eras Light ITC" w:hAnsi="Eras Light ITC"/>
          <w:b/>
          <w:i/>
          <w:iCs/>
          <w:sz w:val="24"/>
        </w:rPr>
      </w:pPr>
      <w:r>
        <w:rPr>
          <w:rFonts w:ascii="Eras Light ITC" w:hAnsi="Eras Light ITC"/>
          <w:b/>
          <w:i/>
          <w:iCs/>
          <w:sz w:val="24"/>
        </w:rPr>
        <w:t>Prop 68 Per Capita Grant</w:t>
      </w:r>
    </w:p>
    <w:p w14:paraId="3EF21AAE" w14:textId="77777777" w:rsidR="00005CBA" w:rsidRDefault="00005CBA" w:rsidP="004E3EE8">
      <w:pPr>
        <w:spacing w:after="0" w:line="240" w:lineRule="auto"/>
        <w:rPr>
          <w:rFonts w:ascii="Eras Light ITC" w:hAnsi="Eras Light ITC"/>
          <w:b/>
          <w:i/>
          <w:iCs/>
          <w:sz w:val="24"/>
        </w:rPr>
      </w:pPr>
    </w:p>
    <w:p w14:paraId="12D7DF5F" w14:textId="77777777" w:rsidR="00FA01EA" w:rsidRDefault="00F66DF9" w:rsidP="004E3EE8">
      <w:pPr>
        <w:spacing w:after="0" w:line="240" w:lineRule="auto"/>
        <w:rPr>
          <w:rFonts w:ascii="Eras Light ITC" w:hAnsi="Eras Light ITC"/>
          <w:b/>
          <w:i/>
          <w:iCs/>
          <w:sz w:val="24"/>
        </w:rPr>
      </w:pPr>
      <w:r>
        <w:rPr>
          <w:rFonts w:ascii="Eras Light ITC" w:hAnsi="Eras Light ITC"/>
          <w:b/>
          <w:i/>
          <w:iCs/>
          <w:sz w:val="24"/>
        </w:rPr>
        <w:t xml:space="preserve">Unassigned Fund Balance- </w:t>
      </w:r>
    </w:p>
    <w:p w14:paraId="35689A7B" w14:textId="187CD393" w:rsidR="00F66DF9" w:rsidRDefault="00F66DF9" w:rsidP="00FA01EA">
      <w:pPr>
        <w:pStyle w:val="ListParagraph"/>
        <w:numPr>
          <w:ilvl w:val="0"/>
          <w:numId w:val="23"/>
        </w:numPr>
        <w:spacing w:after="0" w:line="240" w:lineRule="auto"/>
        <w:rPr>
          <w:rFonts w:ascii="Eras Light ITC" w:hAnsi="Eras Light ITC"/>
          <w:b/>
          <w:i/>
          <w:iCs/>
          <w:sz w:val="24"/>
        </w:rPr>
      </w:pPr>
      <w:r w:rsidRPr="00FA01EA">
        <w:rPr>
          <w:rFonts w:ascii="Eras Light ITC" w:hAnsi="Eras Light ITC"/>
          <w:b/>
          <w:i/>
          <w:iCs/>
          <w:sz w:val="24"/>
        </w:rPr>
        <w:t>Dana specializes in Profit &amp; Loss Reporting, so when it comes to managing unassigned and assigned fund balances</w:t>
      </w:r>
      <w:r w:rsidR="00005CBA" w:rsidRPr="00FA01EA">
        <w:rPr>
          <w:rFonts w:ascii="Eras Light ITC" w:hAnsi="Eras Light ITC"/>
          <w:b/>
          <w:i/>
          <w:iCs/>
          <w:sz w:val="24"/>
        </w:rPr>
        <w:t xml:space="preserve">, she is </w:t>
      </w:r>
      <w:r w:rsidR="00442B89">
        <w:rPr>
          <w:rFonts w:ascii="Eras Light ITC" w:hAnsi="Eras Light ITC"/>
          <w:b/>
          <w:i/>
          <w:iCs/>
          <w:sz w:val="24"/>
        </w:rPr>
        <w:t>adapting</w:t>
      </w:r>
      <w:r w:rsidR="00005CBA" w:rsidRPr="00FA01EA">
        <w:rPr>
          <w:rFonts w:ascii="Eras Light ITC" w:hAnsi="Eras Light ITC"/>
          <w:b/>
          <w:i/>
          <w:iCs/>
          <w:sz w:val="24"/>
        </w:rPr>
        <w:t xml:space="preserve"> along side us</w:t>
      </w:r>
      <w:r w:rsidR="00442B89">
        <w:rPr>
          <w:rFonts w:ascii="Eras Light ITC" w:hAnsi="Eras Light ITC"/>
          <w:b/>
          <w:i/>
          <w:iCs/>
          <w:sz w:val="24"/>
        </w:rPr>
        <w:t>, in the futu</w:t>
      </w:r>
      <w:r w:rsidR="00E21B37">
        <w:rPr>
          <w:rFonts w:ascii="Eras Light ITC" w:hAnsi="Eras Light ITC"/>
          <w:b/>
          <w:i/>
          <w:iCs/>
          <w:sz w:val="24"/>
        </w:rPr>
        <w:t xml:space="preserve">re should we ever get to a place where we have additional fund balance to manage we may want to </w:t>
      </w:r>
      <w:r w:rsidR="00E35741">
        <w:rPr>
          <w:rFonts w:ascii="Eras Light ITC" w:hAnsi="Eras Light ITC"/>
          <w:b/>
          <w:i/>
          <w:iCs/>
          <w:sz w:val="24"/>
        </w:rPr>
        <w:t>find a firm that offers that service.</w:t>
      </w:r>
    </w:p>
    <w:p w14:paraId="27E7B531" w14:textId="58670A32" w:rsidR="00FA01EA" w:rsidRDefault="00251CC0" w:rsidP="00FA01EA">
      <w:pPr>
        <w:pStyle w:val="ListParagraph"/>
        <w:numPr>
          <w:ilvl w:val="0"/>
          <w:numId w:val="23"/>
        </w:numPr>
        <w:spacing w:after="0" w:line="240" w:lineRule="auto"/>
        <w:rPr>
          <w:rFonts w:ascii="Eras Light ITC" w:hAnsi="Eras Light ITC"/>
          <w:b/>
          <w:i/>
          <w:iCs/>
          <w:sz w:val="24"/>
        </w:rPr>
      </w:pPr>
      <w:r>
        <w:rPr>
          <w:rFonts w:ascii="Eras Light ITC" w:hAnsi="Eras Light ITC"/>
          <w:b/>
          <w:i/>
          <w:iCs/>
          <w:sz w:val="24"/>
        </w:rPr>
        <w:t>Deferred Revenue $27,</w:t>
      </w:r>
      <w:r w:rsidR="00C56E1A">
        <w:rPr>
          <w:rFonts w:ascii="Eras Light ITC" w:hAnsi="Eras Light ITC"/>
          <w:b/>
          <w:i/>
          <w:iCs/>
          <w:sz w:val="24"/>
        </w:rPr>
        <w:t xml:space="preserve">275 is assigned to </w:t>
      </w:r>
      <w:r w:rsidR="00E35741">
        <w:rPr>
          <w:rFonts w:ascii="Eras Light ITC" w:hAnsi="Eras Light ITC"/>
          <w:b/>
          <w:i/>
          <w:iCs/>
          <w:sz w:val="24"/>
        </w:rPr>
        <w:t>specific purposes or projects.</w:t>
      </w:r>
    </w:p>
    <w:p w14:paraId="582B9ADB" w14:textId="02258389" w:rsidR="00C56E1A" w:rsidRPr="00FA01EA" w:rsidRDefault="00471438" w:rsidP="00FA01EA">
      <w:pPr>
        <w:pStyle w:val="ListParagraph"/>
        <w:numPr>
          <w:ilvl w:val="0"/>
          <w:numId w:val="23"/>
        </w:numPr>
        <w:spacing w:after="0" w:line="240" w:lineRule="auto"/>
        <w:rPr>
          <w:rFonts w:ascii="Eras Light ITC" w:hAnsi="Eras Light ITC"/>
          <w:b/>
          <w:i/>
          <w:iCs/>
          <w:sz w:val="24"/>
        </w:rPr>
      </w:pPr>
      <w:r>
        <w:rPr>
          <w:rFonts w:ascii="Eras Light ITC" w:hAnsi="Eras Light ITC"/>
          <w:b/>
          <w:i/>
          <w:iCs/>
          <w:sz w:val="24"/>
        </w:rPr>
        <w:t xml:space="preserve">A Reserve policy would require this account to remain at </w:t>
      </w:r>
      <w:r w:rsidR="00205B6F">
        <w:rPr>
          <w:rFonts w:ascii="Eras Light ITC" w:hAnsi="Eras Light ITC"/>
          <w:b/>
          <w:i/>
          <w:iCs/>
          <w:sz w:val="24"/>
        </w:rPr>
        <w:t>3-6 Months of Operating Expenses $</w:t>
      </w:r>
      <w:r w:rsidR="000137B1">
        <w:rPr>
          <w:rFonts w:ascii="Eras Light ITC" w:hAnsi="Eras Light ITC"/>
          <w:b/>
          <w:i/>
          <w:iCs/>
          <w:sz w:val="24"/>
        </w:rPr>
        <w:t>211,000-</w:t>
      </w:r>
      <w:r w:rsidR="00205B6F">
        <w:rPr>
          <w:rFonts w:ascii="Eras Light ITC" w:hAnsi="Eras Light ITC"/>
          <w:b/>
          <w:i/>
          <w:iCs/>
          <w:sz w:val="24"/>
        </w:rPr>
        <w:t>421</w:t>
      </w:r>
      <w:r w:rsidR="000137B1">
        <w:rPr>
          <w:rFonts w:ascii="Eras Light ITC" w:hAnsi="Eras Light ITC"/>
          <w:b/>
          <w:i/>
          <w:iCs/>
          <w:sz w:val="24"/>
        </w:rPr>
        <w:t>,000)</w:t>
      </w:r>
      <w:r w:rsidR="00EE65E0">
        <w:rPr>
          <w:rFonts w:ascii="Eras Light ITC" w:hAnsi="Eras Light ITC"/>
          <w:b/>
          <w:i/>
          <w:iCs/>
          <w:sz w:val="24"/>
        </w:rPr>
        <w:t>.</w:t>
      </w:r>
    </w:p>
    <w:p w14:paraId="32BD2490" w14:textId="28DD9C10" w:rsidR="001C4503" w:rsidRDefault="00AD44A2" w:rsidP="001C4503">
      <w:pPr>
        <w:spacing w:after="0" w:line="240" w:lineRule="auto"/>
        <w:rPr>
          <w:rFonts w:ascii="Eras Light ITC" w:hAnsi="Eras Light ITC"/>
          <w:b/>
          <w:sz w:val="24"/>
        </w:rPr>
      </w:pPr>
      <w:r>
        <w:rPr>
          <w:rFonts w:ascii="Eras Light ITC" w:hAnsi="Eras Light ITC"/>
          <w:b/>
          <w:sz w:val="24"/>
        </w:rPr>
        <w:t>Graphs</w:t>
      </w:r>
    </w:p>
    <w:p w14:paraId="45780268" w14:textId="6FC83FDA" w:rsidR="00AD44A2" w:rsidRDefault="00AD44A2" w:rsidP="00AD44A2">
      <w:pPr>
        <w:pStyle w:val="ListParagraph"/>
        <w:numPr>
          <w:ilvl w:val="0"/>
          <w:numId w:val="24"/>
        </w:numPr>
        <w:spacing w:after="0" w:line="240" w:lineRule="auto"/>
        <w:rPr>
          <w:rFonts w:ascii="Eras Light ITC" w:hAnsi="Eras Light ITC"/>
          <w:b/>
          <w:sz w:val="24"/>
        </w:rPr>
      </w:pPr>
      <w:r>
        <w:rPr>
          <w:rFonts w:ascii="Eras Light ITC" w:hAnsi="Eras Light ITC"/>
          <w:b/>
          <w:sz w:val="24"/>
        </w:rPr>
        <w:t xml:space="preserve">Dana also agreed providing bar graphs is possible and more informative as the pie charts require </w:t>
      </w:r>
      <w:r w:rsidR="004D1790">
        <w:rPr>
          <w:rFonts w:ascii="Eras Light ITC" w:hAnsi="Eras Light ITC"/>
          <w:b/>
          <w:sz w:val="24"/>
        </w:rPr>
        <w:t>more manipulation.</w:t>
      </w:r>
    </w:p>
    <w:p w14:paraId="5B846B63" w14:textId="57B0B8DB" w:rsidR="004D1790" w:rsidRPr="00AD44A2" w:rsidRDefault="004D1790" w:rsidP="00AD44A2">
      <w:pPr>
        <w:pStyle w:val="ListParagraph"/>
        <w:numPr>
          <w:ilvl w:val="0"/>
          <w:numId w:val="24"/>
        </w:numPr>
        <w:spacing w:after="0" w:line="240" w:lineRule="auto"/>
        <w:rPr>
          <w:rFonts w:ascii="Eras Light ITC" w:hAnsi="Eras Light ITC"/>
          <w:b/>
          <w:sz w:val="24"/>
        </w:rPr>
      </w:pPr>
      <w:r>
        <w:rPr>
          <w:rFonts w:ascii="Eras Light ITC" w:hAnsi="Eras Light ITC"/>
          <w:b/>
          <w:sz w:val="24"/>
        </w:rPr>
        <w:t xml:space="preserve">Pie Charts will be provided at the year end for comparisons </w:t>
      </w:r>
      <w:r w:rsidR="0031596F">
        <w:rPr>
          <w:rFonts w:ascii="Eras Light ITC" w:hAnsi="Eras Light ITC"/>
          <w:b/>
          <w:sz w:val="24"/>
        </w:rPr>
        <w:t>to prior year and proposed budget.</w:t>
      </w:r>
    </w:p>
    <w:tbl>
      <w:tblPr>
        <w:tblStyle w:val="TableGrid"/>
        <w:tblW w:w="11182" w:type="dxa"/>
        <w:tblInd w:w="-360" w:type="dxa"/>
        <w:tblLook w:val="04A0" w:firstRow="1" w:lastRow="0" w:firstColumn="1" w:lastColumn="0" w:noHBand="0" w:noVBand="1"/>
      </w:tblPr>
      <w:tblGrid>
        <w:gridCol w:w="1706"/>
        <w:gridCol w:w="9476"/>
      </w:tblGrid>
      <w:tr w:rsidR="001C4503" w:rsidRPr="00781E68" w14:paraId="0C3EB646" w14:textId="77777777" w:rsidTr="00781E68">
        <w:trPr>
          <w:trHeight w:val="991"/>
        </w:trPr>
        <w:tc>
          <w:tcPr>
            <w:tcW w:w="1706" w:type="dxa"/>
            <w:tcBorders>
              <w:top w:val="single" w:sz="4" w:space="0" w:color="auto"/>
              <w:left w:val="single" w:sz="4" w:space="0" w:color="auto"/>
              <w:bottom w:val="single" w:sz="4" w:space="0" w:color="auto"/>
              <w:right w:val="single" w:sz="4" w:space="0" w:color="auto"/>
            </w:tcBorders>
          </w:tcPr>
          <w:p w14:paraId="77F98CA4" w14:textId="77777777" w:rsidR="001C4503" w:rsidRPr="00781E68" w:rsidRDefault="001C4503">
            <w:pPr>
              <w:rPr>
                <w:rFonts w:ascii="Eras Light ITC" w:hAnsi="Eras Light ITC"/>
              </w:rPr>
            </w:pPr>
            <w:r w:rsidRPr="00781E68">
              <w:rPr>
                <w:rFonts w:ascii="Eras Light ITC" w:hAnsi="Eras Light ITC"/>
              </w:rPr>
              <w:t>Amendments or Notes:</w:t>
            </w:r>
          </w:p>
          <w:p w14:paraId="3B955B07" w14:textId="77777777" w:rsidR="001C4503" w:rsidRPr="00781E68" w:rsidRDefault="001C4503">
            <w:pPr>
              <w:rPr>
                <w:rFonts w:ascii="Eras Light ITC" w:hAnsi="Eras Light ITC"/>
              </w:rPr>
            </w:pPr>
          </w:p>
          <w:p w14:paraId="6BD1E14D" w14:textId="77777777" w:rsidR="001C4503" w:rsidRPr="00781E68" w:rsidRDefault="001C4503">
            <w:pPr>
              <w:rPr>
                <w:rFonts w:ascii="Eras Light ITC" w:hAnsi="Eras Light ITC"/>
              </w:rPr>
            </w:pPr>
          </w:p>
        </w:tc>
        <w:tc>
          <w:tcPr>
            <w:tcW w:w="9476" w:type="dxa"/>
            <w:tcBorders>
              <w:top w:val="single" w:sz="4" w:space="0" w:color="auto"/>
              <w:left w:val="single" w:sz="4" w:space="0" w:color="auto"/>
              <w:bottom w:val="single" w:sz="4" w:space="0" w:color="auto"/>
              <w:right w:val="single" w:sz="4" w:space="0" w:color="auto"/>
            </w:tcBorders>
          </w:tcPr>
          <w:p w14:paraId="6DBD24EE" w14:textId="77777777" w:rsidR="001C4503" w:rsidRPr="00781E68" w:rsidRDefault="001C4503">
            <w:pPr>
              <w:rPr>
                <w:rFonts w:ascii="Eras Light ITC" w:hAnsi="Eras Light ITC"/>
              </w:rPr>
            </w:pPr>
          </w:p>
        </w:tc>
      </w:tr>
      <w:tr w:rsidR="001C4503" w:rsidRPr="00781E68" w14:paraId="335D181A" w14:textId="77777777" w:rsidTr="00781E68">
        <w:trPr>
          <w:trHeight w:val="250"/>
        </w:trPr>
        <w:tc>
          <w:tcPr>
            <w:tcW w:w="1706" w:type="dxa"/>
            <w:tcBorders>
              <w:top w:val="single" w:sz="4" w:space="0" w:color="auto"/>
              <w:left w:val="single" w:sz="4" w:space="0" w:color="auto"/>
              <w:bottom w:val="single" w:sz="4" w:space="0" w:color="auto"/>
              <w:right w:val="single" w:sz="4" w:space="0" w:color="auto"/>
            </w:tcBorders>
            <w:hideMark/>
          </w:tcPr>
          <w:p w14:paraId="5CE35FFD" w14:textId="77777777" w:rsidR="001C4503" w:rsidRPr="00781E68" w:rsidRDefault="001C4503">
            <w:pPr>
              <w:rPr>
                <w:rFonts w:ascii="Eras Light ITC" w:hAnsi="Eras Light ITC"/>
              </w:rPr>
            </w:pPr>
            <w:r w:rsidRPr="00781E68">
              <w:rPr>
                <w:rFonts w:ascii="Eras Light ITC" w:hAnsi="Eras Light ITC"/>
              </w:rPr>
              <w:t>Motion:</w:t>
            </w:r>
          </w:p>
        </w:tc>
        <w:tc>
          <w:tcPr>
            <w:tcW w:w="9476" w:type="dxa"/>
            <w:tcBorders>
              <w:top w:val="single" w:sz="4" w:space="0" w:color="auto"/>
              <w:left w:val="single" w:sz="4" w:space="0" w:color="auto"/>
              <w:bottom w:val="single" w:sz="4" w:space="0" w:color="auto"/>
              <w:right w:val="single" w:sz="4" w:space="0" w:color="auto"/>
            </w:tcBorders>
          </w:tcPr>
          <w:p w14:paraId="19E64E78" w14:textId="77777777" w:rsidR="001C4503" w:rsidRPr="00781E68" w:rsidRDefault="001C4503">
            <w:pPr>
              <w:rPr>
                <w:rFonts w:ascii="Eras Light ITC" w:hAnsi="Eras Light ITC"/>
              </w:rPr>
            </w:pPr>
          </w:p>
        </w:tc>
      </w:tr>
      <w:tr w:rsidR="001C4503" w:rsidRPr="00781E68" w14:paraId="4E81F874" w14:textId="77777777" w:rsidTr="00781E68">
        <w:trPr>
          <w:trHeight w:val="238"/>
        </w:trPr>
        <w:tc>
          <w:tcPr>
            <w:tcW w:w="1706" w:type="dxa"/>
            <w:tcBorders>
              <w:top w:val="single" w:sz="4" w:space="0" w:color="auto"/>
              <w:left w:val="single" w:sz="4" w:space="0" w:color="auto"/>
              <w:bottom w:val="single" w:sz="4" w:space="0" w:color="auto"/>
              <w:right w:val="single" w:sz="4" w:space="0" w:color="auto"/>
            </w:tcBorders>
            <w:hideMark/>
          </w:tcPr>
          <w:p w14:paraId="1572745D" w14:textId="77777777" w:rsidR="001C4503" w:rsidRPr="00781E68" w:rsidRDefault="001C4503">
            <w:pPr>
              <w:rPr>
                <w:rFonts w:ascii="Eras Light ITC" w:hAnsi="Eras Light ITC"/>
              </w:rPr>
            </w:pPr>
            <w:r w:rsidRPr="00781E68">
              <w:rPr>
                <w:rFonts w:ascii="Eras Light ITC" w:hAnsi="Eras Light ITC"/>
              </w:rPr>
              <w:t>Second:</w:t>
            </w:r>
          </w:p>
        </w:tc>
        <w:tc>
          <w:tcPr>
            <w:tcW w:w="9476" w:type="dxa"/>
            <w:tcBorders>
              <w:top w:val="single" w:sz="4" w:space="0" w:color="auto"/>
              <w:left w:val="single" w:sz="4" w:space="0" w:color="auto"/>
              <w:bottom w:val="single" w:sz="4" w:space="0" w:color="auto"/>
              <w:right w:val="single" w:sz="4" w:space="0" w:color="auto"/>
            </w:tcBorders>
          </w:tcPr>
          <w:p w14:paraId="62E6E23C" w14:textId="77777777" w:rsidR="001C4503" w:rsidRPr="00781E68" w:rsidRDefault="001C4503">
            <w:pPr>
              <w:rPr>
                <w:rFonts w:ascii="Eras Light ITC" w:hAnsi="Eras Light ITC"/>
              </w:rPr>
            </w:pPr>
          </w:p>
        </w:tc>
      </w:tr>
      <w:tr w:rsidR="001C4503" w:rsidRPr="00781E68" w14:paraId="5CF7CE3C" w14:textId="77777777" w:rsidTr="00781E68">
        <w:trPr>
          <w:trHeight w:val="250"/>
        </w:trPr>
        <w:tc>
          <w:tcPr>
            <w:tcW w:w="1706" w:type="dxa"/>
            <w:tcBorders>
              <w:top w:val="single" w:sz="4" w:space="0" w:color="auto"/>
              <w:left w:val="single" w:sz="4" w:space="0" w:color="auto"/>
              <w:bottom w:val="single" w:sz="4" w:space="0" w:color="auto"/>
              <w:right w:val="single" w:sz="4" w:space="0" w:color="auto"/>
            </w:tcBorders>
            <w:hideMark/>
          </w:tcPr>
          <w:p w14:paraId="6B25601E" w14:textId="77777777" w:rsidR="001C4503" w:rsidRPr="00781E68" w:rsidRDefault="001C4503">
            <w:pPr>
              <w:rPr>
                <w:rFonts w:ascii="Eras Light ITC" w:hAnsi="Eras Light ITC"/>
              </w:rPr>
            </w:pPr>
            <w:r w:rsidRPr="00781E68">
              <w:rPr>
                <w:rFonts w:ascii="Eras Light ITC" w:hAnsi="Eras Light ITC"/>
              </w:rPr>
              <w:t>Yeses</w:t>
            </w:r>
          </w:p>
        </w:tc>
        <w:tc>
          <w:tcPr>
            <w:tcW w:w="9476" w:type="dxa"/>
            <w:tcBorders>
              <w:top w:val="single" w:sz="4" w:space="0" w:color="auto"/>
              <w:left w:val="single" w:sz="4" w:space="0" w:color="auto"/>
              <w:bottom w:val="single" w:sz="4" w:space="0" w:color="auto"/>
              <w:right w:val="single" w:sz="4" w:space="0" w:color="auto"/>
            </w:tcBorders>
          </w:tcPr>
          <w:p w14:paraId="13E540E8" w14:textId="77777777" w:rsidR="001C4503" w:rsidRPr="00781E68" w:rsidRDefault="001C4503">
            <w:pPr>
              <w:rPr>
                <w:rFonts w:ascii="Eras Light ITC" w:hAnsi="Eras Light ITC"/>
              </w:rPr>
            </w:pPr>
          </w:p>
        </w:tc>
      </w:tr>
      <w:tr w:rsidR="001C4503" w:rsidRPr="00781E68" w14:paraId="18E75F39" w14:textId="77777777" w:rsidTr="00781E68">
        <w:trPr>
          <w:trHeight w:val="238"/>
        </w:trPr>
        <w:tc>
          <w:tcPr>
            <w:tcW w:w="1706" w:type="dxa"/>
            <w:tcBorders>
              <w:top w:val="single" w:sz="4" w:space="0" w:color="auto"/>
              <w:left w:val="single" w:sz="4" w:space="0" w:color="auto"/>
              <w:bottom w:val="single" w:sz="4" w:space="0" w:color="auto"/>
              <w:right w:val="single" w:sz="4" w:space="0" w:color="auto"/>
            </w:tcBorders>
            <w:hideMark/>
          </w:tcPr>
          <w:p w14:paraId="29AFB85A" w14:textId="77777777" w:rsidR="001C4503" w:rsidRPr="00781E68" w:rsidRDefault="001C4503">
            <w:pPr>
              <w:rPr>
                <w:rFonts w:ascii="Eras Light ITC" w:hAnsi="Eras Light ITC"/>
              </w:rPr>
            </w:pPr>
            <w:r w:rsidRPr="00781E68">
              <w:rPr>
                <w:rFonts w:ascii="Eras Light ITC" w:hAnsi="Eras Light ITC"/>
              </w:rPr>
              <w:t>Noes</w:t>
            </w:r>
          </w:p>
        </w:tc>
        <w:tc>
          <w:tcPr>
            <w:tcW w:w="9476" w:type="dxa"/>
            <w:tcBorders>
              <w:top w:val="single" w:sz="4" w:space="0" w:color="auto"/>
              <w:left w:val="single" w:sz="4" w:space="0" w:color="auto"/>
              <w:bottom w:val="single" w:sz="4" w:space="0" w:color="auto"/>
              <w:right w:val="single" w:sz="4" w:space="0" w:color="auto"/>
            </w:tcBorders>
          </w:tcPr>
          <w:p w14:paraId="55402564" w14:textId="77777777" w:rsidR="001C4503" w:rsidRPr="00781E68" w:rsidRDefault="001C4503">
            <w:pPr>
              <w:rPr>
                <w:rFonts w:ascii="Eras Light ITC" w:hAnsi="Eras Light ITC"/>
              </w:rPr>
            </w:pPr>
          </w:p>
        </w:tc>
      </w:tr>
      <w:tr w:rsidR="001C4503" w:rsidRPr="00781E68" w14:paraId="516CC8AD" w14:textId="77777777" w:rsidTr="00781E68">
        <w:trPr>
          <w:trHeight w:val="740"/>
        </w:trPr>
        <w:tc>
          <w:tcPr>
            <w:tcW w:w="1706" w:type="dxa"/>
            <w:tcBorders>
              <w:top w:val="single" w:sz="4" w:space="0" w:color="auto"/>
              <w:left w:val="single" w:sz="4" w:space="0" w:color="auto"/>
              <w:bottom w:val="single" w:sz="4" w:space="0" w:color="auto"/>
              <w:right w:val="single" w:sz="4" w:space="0" w:color="auto"/>
            </w:tcBorders>
            <w:hideMark/>
          </w:tcPr>
          <w:p w14:paraId="7F3CC4C7" w14:textId="77777777" w:rsidR="001C4503" w:rsidRPr="00781E68" w:rsidRDefault="001C4503">
            <w:pPr>
              <w:rPr>
                <w:rFonts w:ascii="Eras Light ITC" w:hAnsi="Eras Light ITC"/>
              </w:rPr>
            </w:pPr>
            <w:r w:rsidRPr="00781E68">
              <w:rPr>
                <w:rFonts w:ascii="Eras Light ITC" w:hAnsi="Eras Light ITC"/>
              </w:rPr>
              <w:t>Abstention, Vacancy, Absent</w:t>
            </w:r>
          </w:p>
        </w:tc>
        <w:tc>
          <w:tcPr>
            <w:tcW w:w="9476" w:type="dxa"/>
            <w:tcBorders>
              <w:top w:val="single" w:sz="4" w:space="0" w:color="auto"/>
              <w:left w:val="single" w:sz="4" w:space="0" w:color="auto"/>
              <w:bottom w:val="single" w:sz="4" w:space="0" w:color="auto"/>
              <w:right w:val="single" w:sz="4" w:space="0" w:color="auto"/>
            </w:tcBorders>
          </w:tcPr>
          <w:p w14:paraId="5955F38A" w14:textId="77777777" w:rsidR="001C4503" w:rsidRPr="00781E68" w:rsidRDefault="001C4503">
            <w:pPr>
              <w:rPr>
                <w:rFonts w:ascii="Eras Light ITC" w:hAnsi="Eras Light ITC"/>
              </w:rPr>
            </w:pPr>
          </w:p>
        </w:tc>
      </w:tr>
    </w:tbl>
    <w:p w14:paraId="034B22E7" w14:textId="5174E49F" w:rsidR="009E57C1" w:rsidRDefault="009E57C1" w:rsidP="002C5E40">
      <w:pPr>
        <w:rPr>
          <w:rFonts w:ascii="Eras Light ITC" w:hAnsi="Eras Light ITC"/>
          <w:b/>
          <w:sz w:val="24"/>
          <w:u w:val="single"/>
        </w:rPr>
        <w:sectPr w:rsidR="009E57C1" w:rsidSect="000F3EE7">
          <w:pgSz w:w="12240" w:h="15840"/>
          <w:pgMar w:top="720" w:right="720" w:bottom="720" w:left="720" w:header="720" w:footer="720" w:gutter="0"/>
          <w:cols w:space="720"/>
          <w:docGrid w:linePitch="360"/>
        </w:sectPr>
      </w:pPr>
    </w:p>
    <w:p w14:paraId="68040E65" w14:textId="0BDC78A1" w:rsidR="00AD44A2" w:rsidRPr="00AD44A2" w:rsidRDefault="00AD44A2" w:rsidP="00AD44A2">
      <w:pPr>
        <w:tabs>
          <w:tab w:val="left" w:pos="5160"/>
        </w:tabs>
        <w:rPr>
          <w:rFonts w:ascii="Eras Light ITC" w:hAnsi="Eras Light ITC"/>
          <w:sz w:val="24"/>
        </w:rPr>
        <w:sectPr w:rsidR="00AD44A2" w:rsidRPr="00AD44A2" w:rsidSect="000F3EE7">
          <w:pgSz w:w="15840" w:h="12240" w:orient="landscape"/>
          <w:pgMar w:top="720" w:right="720" w:bottom="720" w:left="720" w:header="720" w:footer="720" w:gutter="0"/>
          <w:cols w:space="720"/>
          <w:docGrid w:linePitch="360"/>
        </w:sectPr>
      </w:pPr>
    </w:p>
    <w:p w14:paraId="7BE4D965" w14:textId="632FD5E8" w:rsidR="002F0E55" w:rsidRPr="002F0E55" w:rsidRDefault="00AD44A2" w:rsidP="00AD44A2">
      <w:pPr>
        <w:pStyle w:val="ListParagraph"/>
        <w:numPr>
          <w:ilvl w:val="1"/>
          <w:numId w:val="1"/>
        </w:numPr>
        <w:spacing w:after="0" w:line="240" w:lineRule="auto"/>
        <w:rPr>
          <w:rFonts w:ascii="Eras Light ITC" w:hAnsi="Eras Light ITC"/>
          <w:b/>
          <w:sz w:val="24"/>
          <w:u w:val="single"/>
        </w:rPr>
      </w:pPr>
      <w:r>
        <w:rPr>
          <w:rFonts w:ascii="Eras Light ITC" w:hAnsi="Eras Light ITC"/>
          <w:b/>
          <w:sz w:val="24"/>
        </w:rPr>
        <w:lastRenderedPageBreak/>
        <w:t>January 2024</w:t>
      </w:r>
      <w:r w:rsidR="001C4503" w:rsidRPr="002F0E55">
        <w:rPr>
          <w:rFonts w:ascii="Eras Light ITC" w:hAnsi="Eras Light ITC"/>
          <w:b/>
          <w:sz w:val="24"/>
        </w:rPr>
        <w:t xml:space="preserve"> Financial Reports</w:t>
      </w:r>
      <w:r w:rsidR="002F0E55">
        <w:rPr>
          <w:rFonts w:ascii="Eras Light ITC" w:hAnsi="Eras Light ITC"/>
          <w:b/>
          <w:sz w:val="24"/>
        </w:rPr>
        <w:t xml:space="preserve">- </w:t>
      </w:r>
    </w:p>
    <w:p w14:paraId="4E070ACE" w14:textId="640ED0BF" w:rsidR="006031DA" w:rsidRDefault="002F0E55" w:rsidP="002F0E55">
      <w:pPr>
        <w:spacing w:after="0" w:line="240" w:lineRule="auto"/>
        <w:rPr>
          <w:rFonts w:ascii="Eras Light ITC" w:hAnsi="Eras Light ITC"/>
          <w:bCs/>
          <w:sz w:val="24"/>
        </w:rPr>
      </w:pPr>
      <w:r>
        <w:rPr>
          <w:rFonts w:ascii="Eras Light ITC" w:hAnsi="Eras Light ITC"/>
          <w:bCs/>
          <w:sz w:val="24"/>
        </w:rPr>
        <w:t xml:space="preserve">When looking at the months of </w:t>
      </w:r>
      <w:r w:rsidR="00EC53CC">
        <w:rPr>
          <w:rFonts w:ascii="Eras Light ITC" w:hAnsi="Eras Light ITC"/>
          <w:bCs/>
          <w:sz w:val="24"/>
        </w:rPr>
        <w:t>January</w:t>
      </w:r>
      <w:r w:rsidR="006E7372">
        <w:rPr>
          <w:rFonts w:ascii="Eras Light ITC" w:hAnsi="Eras Light ITC"/>
          <w:bCs/>
          <w:sz w:val="24"/>
        </w:rPr>
        <w:t xml:space="preserve"> Here are a few </w:t>
      </w:r>
      <w:r w:rsidR="006031DA">
        <w:rPr>
          <w:rFonts w:ascii="Eras Light ITC" w:hAnsi="Eras Light ITC"/>
          <w:bCs/>
          <w:sz w:val="24"/>
        </w:rPr>
        <w:t>items to note:</w:t>
      </w:r>
    </w:p>
    <w:p w14:paraId="0AF7D5A5" w14:textId="25E583A5" w:rsidR="00D21C7E" w:rsidRDefault="00D21C7E" w:rsidP="002F0E55">
      <w:pPr>
        <w:spacing w:after="0" w:line="240" w:lineRule="auto"/>
        <w:rPr>
          <w:rFonts w:ascii="Eras Light ITC" w:hAnsi="Eras Light ITC"/>
          <w:bCs/>
          <w:sz w:val="24"/>
        </w:rPr>
      </w:pPr>
      <w:r>
        <w:rPr>
          <w:rFonts w:ascii="Eras Light ITC" w:hAnsi="Eras Light ITC"/>
          <w:bCs/>
          <w:sz w:val="24"/>
        </w:rPr>
        <w:t>Revenue:</w:t>
      </w:r>
    </w:p>
    <w:p w14:paraId="7A9117B5" w14:textId="59AEB769" w:rsidR="00D21C7E" w:rsidRDefault="00D21C7E" w:rsidP="002F0E55">
      <w:pPr>
        <w:spacing w:after="0" w:line="240" w:lineRule="auto"/>
        <w:rPr>
          <w:rFonts w:ascii="Eras Light ITC" w:hAnsi="Eras Light ITC"/>
          <w:bCs/>
          <w:sz w:val="24"/>
        </w:rPr>
      </w:pPr>
      <w:r>
        <w:rPr>
          <w:rFonts w:ascii="Eras Light ITC" w:hAnsi="Eras Light ITC"/>
          <w:bCs/>
          <w:sz w:val="24"/>
        </w:rPr>
        <w:t xml:space="preserve">4154- Rental income </w:t>
      </w:r>
      <w:r w:rsidR="00EC53CC">
        <w:rPr>
          <w:rFonts w:ascii="Eras Light ITC" w:hAnsi="Eras Light ITC"/>
          <w:bCs/>
          <w:sz w:val="24"/>
        </w:rPr>
        <w:t>– has SHS Rental accruals and Dolphins outstanding invoice, still private lessons down</w:t>
      </w:r>
    </w:p>
    <w:p w14:paraId="24100FB2" w14:textId="636EC637" w:rsidR="00CB3446" w:rsidRDefault="0013508F" w:rsidP="002F0E55">
      <w:pPr>
        <w:spacing w:after="0" w:line="240" w:lineRule="auto"/>
        <w:rPr>
          <w:rFonts w:ascii="Eras Light ITC" w:hAnsi="Eras Light ITC"/>
          <w:bCs/>
          <w:sz w:val="24"/>
        </w:rPr>
      </w:pPr>
      <w:r>
        <w:rPr>
          <w:rFonts w:ascii="Eras Light ITC" w:hAnsi="Eras Light ITC"/>
          <w:bCs/>
          <w:sz w:val="24"/>
        </w:rPr>
        <w:t xml:space="preserve">4161- Swim Lessons- </w:t>
      </w:r>
      <w:r w:rsidR="00EC53CC">
        <w:rPr>
          <w:rFonts w:ascii="Eras Light ITC" w:hAnsi="Eras Light ITC"/>
          <w:bCs/>
          <w:sz w:val="24"/>
        </w:rPr>
        <w:t>revenue down in January and enrollment down in February- Will have prelim February Numbers at meeting.</w:t>
      </w:r>
    </w:p>
    <w:p w14:paraId="2B478F47" w14:textId="08024313" w:rsidR="0013508F" w:rsidRDefault="0013508F" w:rsidP="002F0E55">
      <w:pPr>
        <w:spacing w:after="0" w:line="240" w:lineRule="auto"/>
        <w:rPr>
          <w:rFonts w:ascii="Eras Light ITC" w:hAnsi="Eras Light ITC"/>
          <w:bCs/>
          <w:sz w:val="24"/>
        </w:rPr>
      </w:pPr>
      <w:r>
        <w:rPr>
          <w:rFonts w:ascii="Eras Light ITC" w:hAnsi="Eras Light ITC"/>
          <w:bCs/>
          <w:sz w:val="24"/>
        </w:rPr>
        <w:t xml:space="preserve">4162- </w:t>
      </w:r>
      <w:r w:rsidR="00EC53CC">
        <w:rPr>
          <w:rFonts w:ascii="Eras Light ITC" w:hAnsi="Eras Light ITC"/>
          <w:bCs/>
          <w:sz w:val="24"/>
        </w:rPr>
        <w:t>Water Ex is down, not offering PM class, but morning class is not changed just slow to return. Price has not changed, and registrations have been in person, so we know it isn’t a tech barrier. This program might require overhaul see notes from quarterly report.</w:t>
      </w:r>
    </w:p>
    <w:p w14:paraId="63EC38C6" w14:textId="77777777" w:rsidR="007F6EF1" w:rsidRDefault="00103DC2" w:rsidP="002F0E55">
      <w:pPr>
        <w:spacing w:after="0" w:line="240" w:lineRule="auto"/>
        <w:rPr>
          <w:rFonts w:ascii="Eras Light ITC" w:hAnsi="Eras Light ITC"/>
          <w:bCs/>
          <w:sz w:val="24"/>
        </w:rPr>
      </w:pPr>
      <w:r>
        <w:rPr>
          <w:rFonts w:ascii="Eras Light ITC" w:hAnsi="Eras Light ITC"/>
          <w:bCs/>
          <w:sz w:val="24"/>
        </w:rPr>
        <w:t>4168.5- Girls Softball- Run all through Teamsideline, registration was slower this year, and staff altered the fundraiser which was met with a general acceptance</w:t>
      </w:r>
      <w:r w:rsidR="00F71614">
        <w:rPr>
          <w:rFonts w:ascii="Eras Light ITC" w:hAnsi="Eras Light ITC"/>
          <w:bCs/>
          <w:sz w:val="24"/>
        </w:rPr>
        <w:t xml:space="preserve">. There were some implementation changes that may change the totals but </w:t>
      </w:r>
      <w:r w:rsidR="007F64B9">
        <w:rPr>
          <w:rFonts w:ascii="Eras Light ITC" w:hAnsi="Eras Light ITC"/>
          <w:bCs/>
          <w:sz w:val="24"/>
        </w:rPr>
        <w:t>by the end of the program will result in a more sustainable program. There were a limited number of slots in each age group with 11-14 and 8-10 selling out. The fundraiser will bring in less money but cost significantly less.</w:t>
      </w:r>
      <w:r w:rsidR="007F6EF1">
        <w:rPr>
          <w:rFonts w:ascii="Eras Light ITC" w:hAnsi="Eras Light ITC"/>
          <w:bCs/>
          <w:sz w:val="24"/>
        </w:rPr>
        <w:t xml:space="preserve"> So we will changes in both 4168.5 and 4200.</w:t>
      </w:r>
    </w:p>
    <w:p w14:paraId="6ADEE25D" w14:textId="4AF5E8D4" w:rsidR="004A3CD3" w:rsidRDefault="004A3CD3" w:rsidP="002F0E55">
      <w:pPr>
        <w:spacing w:after="0" w:line="240" w:lineRule="auto"/>
        <w:rPr>
          <w:rFonts w:ascii="Eras Light ITC" w:hAnsi="Eras Light ITC"/>
          <w:bCs/>
          <w:sz w:val="24"/>
        </w:rPr>
      </w:pPr>
      <w:r>
        <w:rPr>
          <w:rFonts w:ascii="Eras Light ITC" w:hAnsi="Eras Light ITC"/>
          <w:bCs/>
          <w:sz w:val="24"/>
        </w:rPr>
        <w:t>4</w:t>
      </w:r>
      <w:r w:rsidR="00AE3178">
        <w:rPr>
          <w:rFonts w:ascii="Eras Light ITC" w:hAnsi="Eras Light ITC"/>
          <w:bCs/>
          <w:sz w:val="24"/>
        </w:rPr>
        <w:t>160- Art program expected accrued income</w:t>
      </w:r>
    </w:p>
    <w:p w14:paraId="184C3B94" w14:textId="4C01F717" w:rsidR="00AE3178" w:rsidRDefault="003C0975" w:rsidP="002F0E55">
      <w:pPr>
        <w:spacing w:after="0" w:line="240" w:lineRule="auto"/>
        <w:rPr>
          <w:rFonts w:ascii="Eras Light ITC" w:hAnsi="Eras Light ITC"/>
          <w:bCs/>
          <w:sz w:val="24"/>
        </w:rPr>
      </w:pPr>
      <w:r>
        <w:rPr>
          <w:rFonts w:ascii="Eras Light ITC" w:hAnsi="Eras Light ITC"/>
          <w:bCs/>
          <w:sz w:val="24"/>
        </w:rPr>
        <w:t>4400- Donations- Soliciting donations for Operations/Programming has not been implemented yet.</w:t>
      </w:r>
    </w:p>
    <w:p w14:paraId="43942665" w14:textId="77777777" w:rsidR="001C07B4" w:rsidRDefault="001C07B4" w:rsidP="002F0E55">
      <w:pPr>
        <w:spacing w:after="0" w:line="240" w:lineRule="auto"/>
        <w:rPr>
          <w:rFonts w:ascii="Eras Light ITC" w:hAnsi="Eras Light ITC"/>
          <w:bCs/>
          <w:sz w:val="24"/>
        </w:rPr>
      </w:pPr>
    </w:p>
    <w:p w14:paraId="16107F2B" w14:textId="510D6C12" w:rsidR="006031DA" w:rsidRDefault="006031DA" w:rsidP="002F0E55">
      <w:pPr>
        <w:spacing w:after="0" w:line="240" w:lineRule="auto"/>
        <w:rPr>
          <w:rFonts w:ascii="Eras Light ITC" w:hAnsi="Eras Light ITC"/>
          <w:bCs/>
          <w:sz w:val="24"/>
        </w:rPr>
      </w:pPr>
      <w:r>
        <w:rPr>
          <w:rFonts w:ascii="Eras Light ITC" w:hAnsi="Eras Light ITC"/>
          <w:bCs/>
          <w:sz w:val="24"/>
        </w:rPr>
        <w:t>Expenses</w:t>
      </w:r>
    </w:p>
    <w:p w14:paraId="6F61539F" w14:textId="77968FA5" w:rsidR="00CA2CCC" w:rsidRDefault="00CA2CCC" w:rsidP="002F0E55">
      <w:pPr>
        <w:spacing w:after="0" w:line="240" w:lineRule="auto"/>
        <w:rPr>
          <w:rFonts w:ascii="Eras Light ITC" w:hAnsi="Eras Light ITC"/>
          <w:bCs/>
          <w:sz w:val="24"/>
        </w:rPr>
      </w:pPr>
      <w:r>
        <w:rPr>
          <w:rFonts w:ascii="Eras Light ITC" w:hAnsi="Eras Light ITC"/>
          <w:bCs/>
          <w:sz w:val="24"/>
        </w:rPr>
        <w:t xml:space="preserve">6005.1- Salaries- </w:t>
      </w:r>
      <w:r w:rsidR="001C07B4">
        <w:rPr>
          <w:rFonts w:ascii="Eras Light ITC" w:hAnsi="Eras Light ITC"/>
          <w:bCs/>
          <w:sz w:val="24"/>
        </w:rPr>
        <w:t>As stated settlement payments are subject to payroll taxes so are paid through this category.</w:t>
      </w:r>
      <w:r w:rsidR="00A43356">
        <w:rPr>
          <w:rFonts w:ascii="Eras Light ITC" w:hAnsi="Eras Light ITC"/>
          <w:bCs/>
          <w:sz w:val="24"/>
        </w:rPr>
        <w:t xml:space="preserve"> With a payment in this month.</w:t>
      </w:r>
    </w:p>
    <w:p w14:paraId="20ED50C5" w14:textId="11380A8D" w:rsidR="00FB3F45" w:rsidRDefault="00A83D33" w:rsidP="002F0E55">
      <w:pPr>
        <w:spacing w:after="0" w:line="240" w:lineRule="auto"/>
        <w:rPr>
          <w:rFonts w:ascii="Eras Light ITC" w:hAnsi="Eras Light ITC"/>
          <w:bCs/>
          <w:sz w:val="24"/>
        </w:rPr>
      </w:pPr>
      <w:r>
        <w:rPr>
          <w:rFonts w:ascii="Eras Light ITC" w:hAnsi="Eras Light ITC"/>
          <w:bCs/>
          <w:sz w:val="24"/>
        </w:rPr>
        <w:t xml:space="preserve">6005.2- </w:t>
      </w:r>
      <w:r w:rsidR="00A43356">
        <w:rPr>
          <w:rFonts w:ascii="Eras Light ITC" w:hAnsi="Eras Light ITC"/>
          <w:bCs/>
          <w:sz w:val="24"/>
        </w:rPr>
        <w:t>Increased minimum wage, put in place practices to close or limit open hours when there was no one attending. Limited staff with Op. Manager</w:t>
      </w:r>
      <w:r w:rsidR="00833BE1">
        <w:rPr>
          <w:rFonts w:ascii="Eras Light ITC" w:hAnsi="Eras Light ITC"/>
          <w:bCs/>
          <w:sz w:val="24"/>
        </w:rPr>
        <w:t>, Art Coordinator, and Aquatics Supervisor covering needed shifts</w:t>
      </w:r>
      <w:r w:rsidR="00C4472D">
        <w:rPr>
          <w:rFonts w:ascii="Eras Light ITC" w:hAnsi="Eras Light ITC"/>
          <w:bCs/>
          <w:sz w:val="24"/>
        </w:rPr>
        <w:t>. As stated in Quarterly narrative, online registration is saving on requiring a second front desk person for registration days, although during the summer we may require two to help facilitate online registrations</w:t>
      </w:r>
      <w:r w:rsidR="00A64F9C">
        <w:rPr>
          <w:rFonts w:ascii="Eras Light ITC" w:hAnsi="Eras Light ITC"/>
          <w:bCs/>
          <w:sz w:val="24"/>
        </w:rPr>
        <w:t xml:space="preserve"> for now it means savings. </w:t>
      </w:r>
    </w:p>
    <w:p w14:paraId="2BA1A53B" w14:textId="02825C61" w:rsidR="00565776" w:rsidRDefault="006031DA" w:rsidP="002F0E55">
      <w:pPr>
        <w:spacing w:after="0" w:line="240" w:lineRule="auto"/>
        <w:rPr>
          <w:rFonts w:ascii="Eras Light ITC" w:hAnsi="Eras Light ITC"/>
          <w:bCs/>
          <w:sz w:val="24"/>
        </w:rPr>
      </w:pPr>
      <w:r>
        <w:rPr>
          <w:rFonts w:ascii="Eras Light ITC" w:hAnsi="Eras Light ITC"/>
          <w:bCs/>
          <w:sz w:val="24"/>
        </w:rPr>
        <w:t xml:space="preserve">6020- Significantly higher than budgeted due to error in anticipated wage filings. With this item corrected the District should see a refund of several thousand dollars for 2023-2024 </w:t>
      </w:r>
      <w:r w:rsidR="00CA2CCC">
        <w:rPr>
          <w:rFonts w:ascii="Eras Light ITC" w:hAnsi="Eras Light ITC"/>
          <w:bCs/>
          <w:sz w:val="24"/>
        </w:rPr>
        <w:t>workers compensation paid.</w:t>
      </w:r>
    </w:p>
    <w:p w14:paraId="19D51E65" w14:textId="4E456CC7" w:rsidR="007D4C8A" w:rsidRDefault="007D4C8A" w:rsidP="002F0E55">
      <w:pPr>
        <w:spacing w:after="0" w:line="240" w:lineRule="auto"/>
        <w:rPr>
          <w:rFonts w:ascii="Eras Light ITC" w:hAnsi="Eras Light ITC"/>
          <w:bCs/>
          <w:sz w:val="24"/>
        </w:rPr>
      </w:pPr>
      <w:r>
        <w:rPr>
          <w:rFonts w:ascii="Eras Light ITC" w:hAnsi="Eras Light ITC"/>
          <w:bCs/>
          <w:sz w:val="24"/>
        </w:rPr>
        <w:t>6200- Facility Expenses showed  some savings also from closure period</w:t>
      </w:r>
      <w:r w:rsidR="00D21A9E">
        <w:rPr>
          <w:rFonts w:ascii="Eras Light ITC" w:hAnsi="Eras Light ITC"/>
          <w:bCs/>
          <w:sz w:val="24"/>
        </w:rPr>
        <w:t xml:space="preserve">, also some repairs happened in January that we will probably see in February, but utility estimates have </w:t>
      </w:r>
      <w:r w:rsidR="006F4B68">
        <w:rPr>
          <w:rFonts w:ascii="Eras Light ITC" w:hAnsi="Eras Light ITC"/>
          <w:bCs/>
          <w:sz w:val="24"/>
        </w:rPr>
        <w:t>proven to be higher than actual.</w:t>
      </w:r>
    </w:p>
    <w:p w14:paraId="5EC0C38F" w14:textId="38E2729B" w:rsidR="007D4C8A" w:rsidRDefault="00F51C9E" w:rsidP="002F0E55">
      <w:pPr>
        <w:spacing w:after="0" w:line="240" w:lineRule="auto"/>
        <w:rPr>
          <w:rFonts w:ascii="Eras Light ITC" w:hAnsi="Eras Light ITC"/>
          <w:bCs/>
          <w:sz w:val="24"/>
        </w:rPr>
      </w:pPr>
      <w:r>
        <w:rPr>
          <w:rFonts w:ascii="Eras Light ITC" w:hAnsi="Eras Light ITC"/>
          <w:bCs/>
          <w:sz w:val="24"/>
        </w:rPr>
        <w:t xml:space="preserve">6300- </w:t>
      </w:r>
      <w:r w:rsidR="006F4B68">
        <w:rPr>
          <w:rFonts w:ascii="Eras Light ITC" w:hAnsi="Eras Light ITC"/>
          <w:bCs/>
          <w:sz w:val="24"/>
        </w:rPr>
        <w:t>Audit is scheduled to happen so any additional funding here will be required</w:t>
      </w:r>
      <w:r w:rsidR="00370633">
        <w:rPr>
          <w:rFonts w:ascii="Eras Light ITC" w:hAnsi="Eras Light ITC"/>
          <w:bCs/>
          <w:sz w:val="24"/>
        </w:rPr>
        <w:t>.</w:t>
      </w:r>
    </w:p>
    <w:p w14:paraId="0689EA94" w14:textId="3C1A31E3" w:rsidR="00411302" w:rsidRDefault="00411302" w:rsidP="002F0E55">
      <w:pPr>
        <w:spacing w:after="0" w:line="240" w:lineRule="auto"/>
        <w:rPr>
          <w:rFonts w:ascii="Eras Light ITC" w:hAnsi="Eras Light ITC"/>
          <w:bCs/>
          <w:sz w:val="24"/>
        </w:rPr>
      </w:pPr>
      <w:r>
        <w:rPr>
          <w:rFonts w:ascii="Eras Light ITC" w:hAnsi="Eras Light ITC"/>
          <w:bCs/>
          <w:sz w:val="24"/>
        </w:rPr>
        <w:t xml:space="preserve">7305- This is reimbursable to the legislative earmark, however the process is halted at the contract making the reimburssements impossible to submit for payment. Staff has contacted Senators office for support and the grants office for confirmations. </w:t>
      </w:r>
      <w:r w:rsidR="008F0473">
        <w:rPr>
          <w:rFonts w:ascii="Eras Light ITC" w:hAnsi="Eras Light ITC"/>
          <w:bCs/>
          <w:sz w:val="24"/>
        </w:rPr>
        <w:t>This really affects the January 2024 bottom line.</w:t>
      </w:r>
    </w:p>
    <w:p w14:paraId="3F1FC026" w14:textId="422DD28F" w:rsidR="00370633" w:rsidRDefault="00370633" w:rsidP="002F0E55">
      <w:pPr>
        <w:spacing w:after="0" w:line="240" w:lineRule="auto"/>
        <w:rPr>
          <w:rFonts w:ascii="Eras Light ITC" w:hAnsi="Eras Light ITC"/>
          <w:bCs/>
          <w:sz w:val="24"/>
        </w:rPr>
      </w:pPr>
      <w:r>
        <w:rPr>
          <w:rFonts w:ascii="Eras Light ITC" w:hAnsi="Eras Light ITC"/>
          <w:bCs/>
          <w:sz w:val="24"/>
        </w:rPr>
        <w:t>You can see significant reduction in expenditures from our anticipated budget for the month. Staff hopes to see savings continue although expects some repairs and expenses planned in January to come through in February.</w:t>
      </w:r>
    </w:p>
    <w:p w14:paraId="191D456B" w14:textId="77777777" w:rsidR="00411302" w:rsidRDefault="00411302" w:rsidP="002F0E55">
      <w:pPr>
        <w:spacing w:after="0" w:line="240" w:lineRule="auto"/>
        <w:rPr>
          <w:rFonts w:ascii="Eras Light ITC" w:hAnsi="Eras Light ITC"/>
          <w:bCs/>
          <w:sz w:val="24"/>
        </w:rPr>
      </w:pPr>
    </w:p>
    <w:p w14:paraId="2B27B355" w14:textId="16B43CF5" w:rsidR="00367D43" w:rsidRPr="00613917" w:rsidRDefault="00367D43" w:rsidP="00613917">
      <w:pPr>
        <w:spacing w:after="0" w:line="240" w:lineRule="auto"/>
        <w:rPr>
          <w:rFonts w:ascii="Eras Light ITC" w:hAnsi="Eras Light ITC"/>
          <w:b/>
          <w:sz w:val="24"/>
          <w:u w:val="single"/>
        </w:rPr>
      </w:pPr>
    </w:p>
    <w:p w14:paraId="3C215D0A" w14:textId="77777777" w:rsidR="00985E5E" w:rsidRPr="002A6722" w:rsidRDefault="00985E5E" w:rsidP="002A6722">
      <w:pPr>
        <w:rPr>
          <w:rFonts w:ascii="Eras Light ITC" w:hAnsi="Eras Light ITC"/>
        </w:rPr>
      </w:pPr>
    </w:p>
    <w:p w14:paraId="11F41209" w14:textId="77777777" w:rsidR="002A6722" w:rsidRPr="002A6722" w:rsidRDefault="002A6722" w:rsidP="002A6722">
      <w:pPr>
        <w:rPr>
          <w:rFonts w:ascii="Eras Light ITC" w:hAnsi="Eras Light ITC"/>
        </w:rPr>
      </w:pPr>
      <w:r w:rsidRPr="002A6722">
        <w:rPr>
          <w:rFonts w:ascii="Eras Light ITC" w:hAnsi="Eras Light ITC"/>
        </w:rPr>
        <w:t>Directives to Staff:</w:t>
      </w:r>
    </w:p>
    <w:tbl>
      <w:tblPr>
        <w:tblStyle w:val="TableGrid"/>
        <w:tblW w:w="0" w:type="auto"/>
        <w:tblLook w:val="04A0" w:firstRow="1" w:lastRow="0" w:firstColumn="1" w:lastColumn="0" w:noHBand="0" w:noVBand="1"/>
      </w:tblPr>
      <w:tblGrid>
        <w:gridCol w:w="10790"/>
      </w:tblGrid>
      <w:tr w:rsidR="002A6722" w14:paraId="357C2D1F" w14:textId="77777777" w:rsidTr="002A6722">
        <w:tc>
          <w:tcPr>
            <w:tcW w:w="10790" w:type="dxa"/>
          </w:tcPr>
          <w:p w14:paraId="7BC0FB78" w14:textId="77777777" w:rsidR="002A6722" w:rsidRDefault="002A6722" w:rsidP="002A6722">
            <w:pPr>
              <w:rPr>
                <w:rFonts w:ascii="Eras Light ITC" w:hAnsi="Eras Light ITC"/>
              </w:rPr>
            </w:pPr>
          </w:p>
        </w:tc>
      </w:tr>
      <w:tr w:rsidR="002A6722" w14:paraId="44AB5566" w14:textId="77777777" w:rsidTr="002A6722">
        <w:tc>
          <w:tcPr>
            <w:tcW w:w="10790" w:type="dxa"/>
          </w:tcPr>
          <w:p w14:paraId="77DBC1EB" w14:textId="77777777" w:rsidR="002A6722" w:rsidRDefault="002A6722" w:rsidP="002A6722">
            <w:pPr>
              <w:rPr>
                <w:rFonts w:ascii="Eras Light ITC" w:hAnsi="Eras Light ITC"/>
              </w:rPr>
            </w:pPr>
          </w:p>
        </w:tc>
      </w:tr>
      <w:tr w:rsidR="002A6722" w14:paraId="7383C7D4" w14:textId="77777777" w:rsidTr="002A6722">
        <w:tc>
          <w:tcPr>
            <w:tcW w:w="10790" w:type="dxa"/>
          </w:tcPr>
          <w:p w14:paraId="7BF7FBCC" w14:textId="77777777" w:rsidR="002A6722" w:rsidRDefault="002A6722" w:rsidP="002A6722">
            <w:pPr>
              <w:rPr>
                <w:rFonts w:ascii="Eras Light ITC" w:hAnsi="Eras Light ITC"/>
              </w:rPr>
            </w:pPr>
          </w:p>
        </w:tc>
      </w:tr>
      <w:tr w:rsidR="002A6722" w14:paraId="12A320FE" w14:textId="77777777" w:rsidTr="002A6722">
        <w:tc>
          <w:tcPr>
            <w:tcW w:w="10790" w:type="dxa"/>
          </w:tcPr>
          <w:p w14:paraId="219600A3" w14:textId="77777777" w:rsidR="002A6722" w:rsidRDefault="002A6722" w:rsidP="002A6722">
            <w:pPr>
              <w:rPr>
                <w:rFonts w:ascii="Eras Light ITC" w:hAnsi="Eras Light ITC"/>
              </w:rPr>
            </w:pPr>
          </w:p>
        </w:tc>
      </w:tr>
      <w:tr w:rsidR="002A6722" w14:paraId="79348C68" w14:textId="77777777" w:rsidTr="002A6722">
        <w:tc>
          <w:tcPr>
            <w:tcW w:w="10790" w:type="dxa"/>
          </w:tcPr>
          <w:p w14:paraId="17357775" w14:textId="77777777" w:rsidR="002A6722" w:rsidRDefault="002A6722" w:rsidP="002A6722">
            <w:pPr>
              <w:rPr>
                <w:rFonts w:ascii="Eras Light ITC" w:hAnsi="Eras Light ITC"/>
              </w:rPr>
            </w:pPr>
          </w:p>
        </w:tc>
      </w:tr>
      <w:tr w:rsidR="002A6722" w14:paraId="1ACC93AE" w14:textId="77777777" w:rsidTr="002A6722">
        <w:tc>
          <w:tcPr>
            <w:tcW w:w="10790" w:type="dxa"/>
          </w:tcPr>
          <w:p w14:paraId="6FFB67DE" w14:textId="77777777" w:rsidR="002A6722" w:rsidRDefault="002A6722" w:rsidP="002A6722">
            <w:pPr>
              <w:rPr>
                <w:rFonts w:ascii="Eras Light ITC" w:hAnsi="Eras Light ITC"/>
              </w:rPr>
            </w:pPr>
          </w:p>
        </w:tc>
      </w:tr>
      <w:tr w:rsidR="002A6722" w14:paraId="7C9BEA04" w14:textId="77777777" w:rsidTr="002A6722">
        <w:tc>
          <w:tcPr>
            <w:tcW w:w="10790" w:type="dxa"/>
          </w:tcPr>
          <w:p w14:paraId="354A4092" w14:textId="77777777" w:rsidR="002A6722" w:rsidRDefault="002A6722" w:rsidP="002A6722">
            <w:pPr>
              <w:rPr>
                <w:rFonts w:ascii="Eras Light ITC" w:hAnsi="Eras Light ITC"/>
              </w:rPr>
            </w:pPr>
          </w:p>
        </w:tc>
      </w:tr>
      <w:tr w:rsidR="002A6722" w14:paraId="7B809335" w14:textId="77777777" w:rsidTr="002A6722">
        <w:tc>
          <w:tcPr>
            <w:tcW w:w="10790" w:type="dxa"/>
          </w:tcPr>
          <w:p w14:paraId="046D9883" w14:textId="77777777" w:rsidR="002A6722" w:rsidRDefault="002A6722" w:rsidP="002A6722">
            <w:pPr>
              <w:rPr>
                <w:rFonts w:ascii="Eras Light ITC" w:hAnsi="Eras Light ITC"/>
              </w:rPr>
            </w:pPr>
          </w:p>
        </w:tc>
      </w:tr>
    </w:tbl>
    <w:p w14:paraId="6B4EE36B" w14:textId="7AC4B6C1" w:rsidR="001A414E" w:rsidRPr="00340ED7" w:rsidRDefault="00C95DFA" w:rsidP="00340ED7">
      <w:pPr>
        <w:pStyle w:val="Heading1"/>
        <w:rPr>
          <w:rStyle w:val="Heading1Char"/>
        </w:rPr>
      </w:pPr>
      <w:r>
        <w:lastRenderedPageBreak/>
        <w:t>BUSINESS ITEMS</w:t>
      </w:r>
      <w:r>
        <w:tab/>
      </w:r>
      <w:r>
        <w:tab/>
      </w:r>
      <w:r>
        <w:tab/>
      </w:r>
      <w:r>
        <w:tab/>
      </w:r>
      <w:r>
        <w:tab/>
      </w:r>
      <w:r>
        <w:tab/>
      </w:r>
      <w:r>
        <w:tab/>
      </w:r>
      <w:r>
        <w:tab/>
      </w:r>
      <w:r>
        <w:tab/>
        <w:t>INFORMATION</w:t>
      </w:r>
    </w:p>
    <w:p w14:paraId="68750DE4" w14:textId="02D9744A" w:rsidR="00510407" w:rsidRDefault="00510407" w:rsidP="00510407">
      <w:pPr>
        <w:spacing w:after="0" w:line="240" w:lineRule="auto"/>
        <w:rPr>
          <w:rFonts w:ascii="Eras Light ITC" w:hAnsi="Eras Light ITC"/>
          <w:i/>
          <w:sz w:val="24"/>
        </w:rPr>
      </w:pPr>
      <w:r w:rsidRPr="00510407">
        <w:rPr>
          <w:rStyle w:val="Heading1Char"/>
          <w:rFonts w:ascii="Eras Light ITC" w:hAnsi="Eras Light ITC"/>
        </w:rPr>
        <w:t xml:space="preserve">BOARD MEMBER REPORTS </w:t>
      </w:r>
      <w:r w:rsidRPr="00510407">
        <w:rPr>
          <w:rFonts w:ascii="Eras Light ITC" w:hAnsi="Eras Light ITC"/>
          <w:i/>
          <w:sz w:val="24"/>
        </w:rPr>
        <w:t>-Any member of the Board who has represented the District at a community function or meeting will now report on said event or meeting.</w:t>
      </w:r>
    </w:p>
    <w:p w14:paraId="1D4A3010" w14:textId="77777777" w:rsidR="00CA12C9" w:rsidRDefault="00CA12C9" w:rsidP="00CA12C9">
      <w:pPr>
        <w:pStyle w:val="Heading2"/>
      </w:pPr>
      <w:r>
        <w:t>Board Compliance Requirements</w:t>
      </w:r>
    </w:p>
    <w:p w14:paraId="4222A084" w14:textId="77777777" w:rsidR="00CA12C9" w:rsidRDefault="00CA12C9" w:rsidP="00CA12C9"/>
    <w:p w14:paraId="4574C577" w14:textId="77777777" w:rsidR="00CA12C9" w:rsidRDefault="00CA12C9" w:rsidP="00CA12C9">
      <w:pPr>
        <w:pStyle w:val="ListParagraph"/>
        <w:numPr>
          <w:ilvl w:val="0"/>
          <w:numId w:val="22"/>
        </w:numPr>
      </w:pPr>
      <w:r>
        <w:t>AB 1234- Required of All Board Members- Staff imposed schedule on even years, please provide proof of completion.</w:t>
      </w:r>
    </w:p>
    <w:p w14:paraId="2BC83415" w14:textId="77777777" w:rsidR="00CA12C9" w:rsidRDefault="00CA12C9" w:rsidP="00CA12C9">
      <w:r>
        <w:t xml:space="preserve"> </w:t>
      </w:r>
      <w:hyperlink r:id="rId8" w:history="1">
        <w:r w:rsidRPr="00B139AA">
          <w:rPr>
            <w:rStyle w:val="Hyperlink"/>
          </w:rPr>
          <w:t>https://www.fppc.ca.gov/learn/public-officials-and-employees-rules-/ethics-training.html</w:t>
        </w:r>
      </w:hyperlink>
      <w:r>
        <w:t xml:space="preserve"> </w:t>
      </w:r>
    </w:p>
    <w:p w14:paraId="3A82D8E7" w14:textId="77777777" w:rsidR="00CA12C9" w:rsidRDefault="00CA12C9" w:rsidP="00CA12C9">
      <w:r>
        <w:t xml:space="preserve">FPPC is working to provide a free training through a different training platform soon. Please check regularly to complete this requirement. </w:t>
      </w:r>
    </w:p>
    <w:p w14:paraId="48C7F680" w14:textId="77777777" w:rsidR="00CA12C9" w:rsidRDefault="00CA12C9" w:rsidP="00CA12C9"/>
    <w:p w14:paraId="3A486B82" w14:textId="77777777" w:rsidR="00CA12C9" w:rsidRDefault="00CA12C9" w:rsidP="00CA12C9">
      <w:r>
        <w:t xml:space="preserve">Or you can sign in to the CSDA.Net website and access Free on demand webinars that meet this requirement. </w:t>
      </w:r>
    </w:p>
    <w:p w14:paraId="0751405C" w14:textId="77777777" w:rsidR="00CA12C9" w:rsidRDefault="00CA12C9" w:rsidP="00CA12C9">
      <w:pPr>
        <w:pStyle w:val="ListParagraph"/>
        <w:numPr>
          <w:ilvl w:val="0"/>
          <w:numId w:val="22"/>
        </w:numPr>
      </w:pPr>
      <w:r>
        <w:t>AB1661 Sexual Harassment for Public Officials</w:t>
      </w:r>
    </w:p>
    <w:p w14:paraId="531EACA3" w14:textId="77777777" w:rsidR="00CA12C9" w:rsidRDefault="00CA12C9" w:rsidP="00CA12C9">
      <w:r>
        <w:t xml:space="preserve">Harassment prevention training for supervisors- offered by CSDA.net also meets requirements of AB 1661. you can sign in to the CSDA.Net website and access Free on demand webinars. You can also provide proof of certification to ED to ensure the District is compliant. </w:t>
      </w:r>
    </w:p>
    <w:p w14:paraId="5AD1D14A" w14:textId="77777777" w:rsidR="00CA12C9" w:rsidRDefault="00CA12C9" w:rsidP="00CA12C9">
      <w:pPr>
        <w:pStyle w:val="ListParagraph"/>
        <w:numPr>
          <w:ilvl w:val="0"/>
          <w:numId w:val="22"/>
        </w:numPr>
      </w:pPr>
      <w:r>
        <w:t>E File Form 700 on or before April 1, 2024 as required by the County of Monterey.</w:t>
      </w:r>
    </w:p>
    <w:p w14:paraId="3E56E930" w14:textId="77777777" w:rsidR="00CA12C9" w:rsidRDefault="00CA12C9" w:rsidP="00CA12C9">
      <w:pPr>
        <w:ind w:left="360"/>
      </w:pPr>
      <w:r>
        <w:t xml:space="preserve">CSDA has other webinars that may be free to CSDA members should you like to pursue Board Development in your free time.  </w:t>
      </w:r>
    </w:p>
    <w:p w14:paraId="14FF32BD" w14:textId="77777777" w:rsidR="00CA12C9" w:rsidRPr="00510407" w:rsidRDefault="00CA12C9" w:rsidP="00510407">
      <w:pPr>
        <w:spacing w:after="0" w:line="240" w:lineRule="auto"/>
        <w:rPr>
          <w:rFonts w:ascii="Eras Light ITC" w:hAnsi="Eras Light ITC"/>
          <w:i/>
          <w:sz w:val="24"/>
        </w:rPr>
      </w:pPr>
    </w:p>
    <w:p w14:paraId="46D3B729" w14:textId="77777777" w:rsidR="000E06D0" w:rsidRPr="00CC0F8B" w:rsidRDefault="000E06D0" w:rsidP="000E06D0">
      <w:pPr>
        <w:pStyle w:val="Heading1"/>
        <w:rPr>
          <w:rFonts w:ascii="Eras Light ITC" w:hAnsi="Eras Light ITC"/>
        </w:rPr>
      </w:pPr>
      <w:r w:rsidRPr="00CC0F8B">
        <w:rPr>
          <w:rFonts w:ascii="Eras Light ITC" w:hAnsi="Eras Light ITC"/>
        </w:rPr>
        <w:t>Executive Director Report</w:t>
      </w:r>
    </w:p>
    <w:p w14:paraId="43267EE7" w14:textId="43B55F03" w:rsidR="000E06D0" w:rsidRDefault="00A02870" w:rsidP="000E06D0">
      <w:pPr>
        <w:pStyle w:val="ListParagraph"/>
        <w:numPr>
          <w:ilvl w:val="0"/>
          <w:numId w:val="9"/>
        </w:numPr>
        <w:rPr>
          <w:rFonts w:ascii="Eras Light ITC" w:hAnsi="Eras Light ITC"/>
        </w:rPr>
      </w:pPr>
      <w:r>
        <w:rPr>
          <w:rFonts w:ascii="Eras Light ITC" w:hAnsi="Eras Light ITC"/>
        </w:rPr>
        <w:t>Specific Grant</w:t>
      </w:r>
    </w:p>
    <w:p w14:paraId="47BD6143" w14:textId="316C4A51" w:rsidR="00146D13" w:rsidRDefault="00A9533D" w:rsidP="00211561">
      <w:pPr>
        <w:pStyle w:val="ListParagraph"/>
        <w:numPr>
          <w:ilvl w:val="1"/>
          <w:numId w:val="9"/>
        </w:numPr>
        <w:rPr>
          <w:rFonts w:ascii="Eras Light ITC" w:hAnsi="Eras Light ITC"/>
        </w:rPr>
      </w:pPr>
      <w:r>
        <w:rPr>
          <w:rFonts w:ascii="Eras Light ITC" w:hAnsi="Eras Light ITC"/>
        </w:rPr>
        <w:t>Completed 2024 Winter Improvements and Payments</w:t>
      </w:r>
    </w:p>
    <w:p w14:paraId="1FB7417F" w14:textId="463D8275" w:rsidR="00A9533D" w:rsidRDefault="00A9533D" w:rsidP="00211561">
      <w:pPr>
        <w:pStyle w:val="ListParagraph"/>
        <w:numPr>
          <w:ilvl w:val="1"/>
          <w:numId w:val="9"/>
        </w:numPr>
        <w:rPr>
          <w:rFonts w:ascii="Eras Light ITC" w:hAnsi="Eras Light ITC"/>
        </w:rPr>
      </w:pPr>
      <w:r>
        <w:rPr>
          <w:rFonts w:ascii="Eras Light ITC" w:hAnsi="Eras Light ITC"/>
        </w:rPr>
        <w:t>Contacted the Office of Grants</w:t>
      </w:r>
      <w:r w:rsidR="00FB64B1">
        <w:rPr>
          <w:rFonts w:ascii="Eras Light ITC" w:hAnsi="Eras Light ITC"/>
        </w:rPr>
        <w:t xml:space="preserve"> regarding contract, management has not released contracts yet. So the District is stuck having put out some funding, and not having access to reimbursement.</w:t>
      </w:r>
    </w:p>
    <w:p w14:paraId="05B2651C" w14:textId="728B21BD" w:rsidR="00FB64B1" w:rsidRDefault="00FB64B1" w:rsidP="00FB64B1">
      <w:pPr>
        <w:pStyle w:val="ListParagraph"/>
        <w:numPr>
          <w:ilvl w:val="2"/>
          <w:numId w:val="9"/>
        </w:numPr>
        <w:rPr>
          <w:rFonts w:ascii="Eras Light ITC" w:hAnsi="Eras Light ITC"/>
        </w:rPr>
      </w:pPr>
      <w:r>
        <w:rPr>
          <w:rFonts w:ascii="Eras Light ITC" w:hAnsi="Eras Light ITC"/>
        </w:rPr>
        <w:t>Staff has also gotten some comments from Patrons about improvements and where the money went.</w:t>
      </w:r>
    </w:p>
    <w:p w14:paraId="37D9C23D" w14:textId="4A4AED0D" w:rsidR="004B5145" w:rsidRPr="004B5145" w:rsidRDefault="00FB64B1" w:rsidP="004B5145">
      <w:pPr>
        <w:pStyle w:val="ListParagraph"/>
        <w:numPr>
          <w:ilvl w:val="1"/>
          <w:numId w:val="9"/>
        </w:numPr>
        <w:rPr>
          <w:rFonts w:ascii="Eras Light ITC" w:hAnsi="Eras Light ITC"/>
        </w:rPr>
      </w:pPr>
      <w:r>
        <w:rPr>
          <w:rFonts w:ascii="Eras Light ITC" w:hAnsi="Eras Light ITC"/>
        </w:rPr>
        <w:t xml:space="preserve">Contacted the Senators office regarding </w:t>
      </w:r>
      <w:r w:rsidR="004B5145">
        <w:rPr>
          <w:rFonts w:ascii="Eras Light ITC" w:hAnsi="Eras Light ITC"/>
        </w:rPr>
        <w:t>contract receipt in hopes they will support.</w:t>
      </w:r>
    </w:p>
    <w:p w14:paraId="37ADB420" w14:textId="260B914E" w:rsidR="00431C2A" w:rsidRPr="00CF1E78" w:rsidRDefault="004B5145" w:rsidP="00CF1E78">
      <w:pPr>
        <w:pStyle w:val="ListParagraph"/>
        <w:numPr>
          <w:ilvl w:val="1"/>
          <w:numId w:val="9"/>
        </w:numPr>
        <w:rPr>
          <w:rFonts w:ascii="Eras Light ITC" w:hAnsi="Eras Light ITC"/>
        </w:rPr>
      </w:pPr>
      <w:r>
        <w:rPr>
          <w:rFonts w:ascii="Eras Light ITC" w:hAnsi="Eras Light ITC"/>
        </w:rPr>
        <w:t xml:space="preserve">Moving Forward with project- Until we are guaranteed to get reimbursed </w:t>
      </w:r>
      <w:r w:rsidR="00CF1E78">
        <w:rPr>
          <w:rFonts w:ascii="Eras Light ITC" w:hAnsi="Eras Light ITC"/>
        </w:rPr>
        <w:t xml:space="preserve">Staff needs explicit direction to move forward with Pool Specialists or architects regarding scheduling and planning. </w:t>
      </w:r>
    </w:p>
    <w:p w14:paraId="27EF8FEA" w14:textId="05B29A6F" w:rsidR="00431C2A" w:rsidRDefault="00431C2A" w:rsidP="00431C2A">
      <w:pPr>
        <w:pStyle w:val="ListParagraph"/>
        <w:numPr>
          <w:ilvl w:val="2"/>
          <w:numId w:val="9"/>
        </w:numPr>
        <w:rPr>
          <w:rFonts w:ascii="Eras Light ITC" w:hAnsi="Eras Light ITC"/>
        </w:rPr>
      </w:pPr>
      <w:r>
        <w:rPr>
          <w:rFonts w:ascii="Eras Light ITC" w:hAnsi="Eras Light ITC"/>
        </w:rPr>
        <w:t>Pool specialists said priority would be underground plumbing of pool</w:t>
      </w:r>
    </w:p>
    <w:p w14:paraId="078FB57B" w14:textId="6B8E983D" w:rsidR="00431C2A" w:rsidRDefault="00431C2A" w:rsidP="00431C2A">
      <w:pPr>
        <w:pStyle w:val="ListParagraph"/>
        <w:numPr>
          <w:ilvl w:val="3"/>
          <w:numId w:val="9"/>
        </w:numPr>
        <w:rPr>
          <w:rFonts w:ascii="Eras Light ITC" w:hAnsi="Eras Light ITC"/>
        </w:rPr>
      </w:pPr>
      <w:r>
        <w:rPr>
          <w:rFonts w:ascii="Eras Light ITC" w:hAnsi="Eras Light ITC"/>
        </w:rPr>
        <w:t>Refinishing pool</w:t>
      </w:r>
    </w:p>
    <w:p w14:paraId="5CA84DBC" w14:textId="53EFECF7" w:rsidR="00431C2A" w:rsidRDefault="00431C2A" w:rsidP="00431C2A">
      <w:pPr>
        <w:pStyle w:val="ListParagraph"/>
        <w:numPr>
          <w:ilvl w:val="3"/>
          <w:numId w:val="9"/>
        </w:numPr>
        <w:rPr>
          <w:rFonts w:ascii="Eras Light ITC" w:hAnsi="Eras Light ITC"/>
        </w:rPr>
      </w:pPr>
      <w:r>
        <w:rPr>
          <w:rFonts w:ascii="Eras Light ITC" w:hAnsi="Eras Light ITC"/>
        </w:rPr>
        <w:t>Considering changing gutter system</w:t>
      </w:r>
    </w:p>
    <w:p w14:paraId="046F7867" w14:textId="44A1EC28" w:rsidR="00431C2A" w:rsidRDefault="00431C2A" w:rsidP="00431C2A">
      <w:pPr>
        <w:pStyle w:val="ListParagraph"/>
        <w:numPr>
          <w:ilvl w:val="3"/>
          <w:numId w:val="9"/>
        </w:numPr>
        <w:rPr>
          <w:rFonts w:ascii="Eras Light ITC" w:hAnsi="Eras Light ITC"/>
        </w:rPr>
      </w:pPr>
      <w:r>
        <w:rPr>
          <w:rFonts w:ascii="Eras Light ITC" w:hAnsi="Eras Light ITC"/>
        </w:rPr>
        <w:t>Updates to mechanical equipment</w:t>
      </w:r>
    </w:p>
    <w:p w14:paraId="3C7F136C" w14:textId="59E22453" w:rsidR="00431C2A" w:rsidRDefault="00431C2A" w:rsidP="00431C2A">
      <w:pPr>
        <w:pStyle w:val="ListParagraph"/>
        <w:numPr>
          <w:ilvl w:val="3"/>
          <w:numId w:val="9"/>
        </w:numPr>
        <w:rPr>
          <w:rFonts w:ascii="Eras Light ITC" w:hAnsi="Eras Light ITC"/>
        </w:rPr>
      </w:pPr>
      <w:r>
        <w:rPr>
          <w:rFonts w:ascii="Eras Light ITC" w:hAnsi="Eras Light ITC"/>
        </w:rPr>
        <w:t>Very limited funding available after these items.</w:t>
      </w:r>
    </w:p>
    <w:p w14:paraId="17CDA5C6" w14:textId="49226BD4" w:rsidR="00431C2A" w:rsidRDefault="00431C2A" w:rsidP="00431C2A">
      <w:pPr>
        <w:pStyle w:val="ListParagraph"/>
        <w:numPr>
          <w:ilvl w:val="3"/>
          <w:numId w:val="9"/>
        </w:numPr>
        <w:rPr>
          <w:rFonts w:ascii="Eras Light ITC" w:hAnsi="Eras Light ITC"/>
        </w:rPr>
      </w:pPr>
      <w:r>
        <w:rPr>
          <w:rFonts w:ascii="Eras Light ITC" w:hAnsi="Eras Light ITC"/>
        </w:rPr>
        <w:t>Will contact me again when they have better numbers and timelines if we are considering installation in October of 2024 or 2025. The Pool finish really needs to be completed soon. This also depends on access to funding.</w:t>
      </w:r>
    </w:p>
    <w:p w14:paraId="432CB41F" w14:textId="758ACD6E" w:rsidR="00431C2A" w:rsidRPr="00431C2A" w:rsidRDefault="00431C2A" w:rsidP="00431C2A">
      <w:pPr>
        <w:pStyle w:val="ListParagraph"/>
        <w:numPr>
          <w:ilvl w:val="3"/>
          <w:numId w:val="9"/>
        </w:numPr>
        <w:rPr>
          <w:rFonts w:ascii="Eras Light ITC" w:hAnsi="Eras Light ITC"/>
        </w:rPr>
      </w:pPr>
      <w:r>
        <w:rPr>
          <w:rFonts w:ascii="Eras Light ITC" w:hAnsi="Eras Light ITC"/>
        </w:rPr>
        <w:t>We are to meet again in February.</w:t>
      </w:r>
    </w:p>
    <w:p w14:paraId="15A16B80" w14:textId="5EE965E2" w:rsidR="00A637AC" w:rsidRDefault="00A637AC" w:rsidP="00A637AC">
      <w:pPr>
        <w:pStyle w:val="ListParagraph"/>
        <w:numPr>
          <w:ilvl w:val="0"/>
          <w:numId w:val="9"/>
        </w:numPr>
        <w:rPr>
          <w:rFonts w:ascii="Eras Light ITC" w:hAnsi="Eras Light ITC"/>
        </w:rPr>
      </w:pPr>
      <w:r>
        <w:rPr>
          <w:rFonts w:ascii="Eras Light ITC" w:hAnsi="Eras Light ITC"/>
        </w:rPr>
        <w:t xml:space="preserve">Prop 68 Per Capita Grant- We are combining both Grant projects to have one closure </w:t>
      </w:r>
      <w:r w:rsidR="00431C2A">
        <w:rPr>
          <w:rFonts w:ascii="Eras Light ITC" w:hAnsi="Eras Light ITC"/>
        </w:rPr>
        <w:t xml:space="preserve">completing most eminent repairs and rehabilitation. </w:t>
      </w:r>
    </w:p>
    <w:p w14:paraId="6BB47C42" w14:textId="77777777" w:rsidR="00AD4349" w:rsidRDefault="00AD4349" w:rsidP="000E06D0">
      <w:pPr>
        <w:pStyle w:val="ListParagraph"/>
        <w:numPr>
          <w:ilvl w:val="0"/>
          <w:numId w:val="9"/>
        </w:numPr>
        <w:rPr>
          <w:rFonts w:ascii="Eras Light ITC" w:hAnsi="Eras Light ITC"/>
        </w:rPr>
      </w:pPr>
      <w:r>
        <w:rPr>
          <w:rFonts w:ascii="Eras Light ITC" w:hAnsi="Eras Light ITC"/>
        </w:rPr>
        <w:t>Strategic Work</w:t>
      </w:r>
    </w:p>
    <w:p w14:paraId="7B19F92F" w14:textId="77777777" w:rsidR="0041134D" w:rsidRDefault="00AD4349" w:rsidP="00AD4349">
      <w:pPr>
        <w:pStyle w:val="ListParagraph"/>
        <w:numPr>
          <w:ilvl w:val="1"/>
          <w:numId w:val="9"/>
        </w:numPr>
        <w:rPr>
          <w:rFonts w:ascii="Eras Light ITC" w:hAnsi="Eras Light ITC"/>
        </w:rPr>
      </w:pPr>
      <w:r>
        <w:rPr>
          <w:rFonts w:ascii="Eras Light ITC" w:hAnsi="Eras Light ITC"/>
        </w:rPr>
        <w:t xml:space="preserve">Identifying clearly needs of board for feasibility and planning portion of </w:t>
      </w:r>
      <w:r w:rsidR="0041134D">
        <w:rPr>
          <w:rFonts w:ascii="Eras Light ITC" w:hAnsi="Eras Light ITC"/>
        </w:rPr>
        <w:t>revenue possibilities</w:t>
      </w:r>
    </w:p>
    <w:p w14:paraId="38395FEC" w14:textId="2C677A66" w:rsidR="0041134D" w:rsidRDefault="0041134D" w:rsidP="00AD4349">
      <w:pPr>
        <w:pStyle w:val="ListParagraph"/>
        <w:numPr>
          <w:ilvl w:val="1"/>
          <w:numId w:val="9"/>
        </w:numPr>
        <w:rPr>
          <w:rFonts w:ascii="Eras Light ITC" w:hAnsi="Eras Light ITC"/>
        </w:rPr>
      </w:pPr>
      <w:r>
        <w:rPr>
          <w:rFonts w:ascii="Eras Light ITC" w:hAnsi="Eras Light ITC"/>
        </w:rPr>
        <w:lastRenderedPageBreak/>
        <w:t>Identified list of potential companies</w:t>
      </w:r>
    </w:p>
    <w:p w14:paraId="7D646EE6" w14:textId="77777777" w:rsidR="0041134D" w:rsidRDefault="0041134D" w:rsidP="0041134D">
      <w:pPr>
        <w:pStyle w:val="ListParagraph"/>
        <w:numPr>
          <w:ilvl w:val="1"/>
          <w:numId w:val="9"/>
        </w:numPr>
        <w:rPr>
          <w:rFonts w:ascii="Eras Light ITC" w:hAnsi="Eras Light ITC"/>
        </w:rPr>
      </w:pPr>
      <w:r>
        <w:rPr>
          <w:rFonts w:ascii="Eras Light ITC" w:hAnsi="Eras Light ITC"/>
        </w:rPr>
        <w:t>Initial emails and Phone conversations</w:t>
      </w:r>
    </w:p>
    <w:p w14:paraId="4F4C0430" w14:textId="77777777" w:rsidR="0041134D" w:rsidRDefault="0041134D" w:rsidP="0041134D">
      <w:pPr>
        <w:pStyle w:val="ListParagraph"/>
        <w:numPr>
          <w:ilvl w:val="1"/>
          <w:numId w:val="9"/>
        </w:numPr>
        <w:rPr>
          <w:rFonts w:ascii="Eras Light ITC" w:hAnsi="Eras Light ITC"/>
        </w:rPr>
      </w:pPr>
      <w:r>
        <w:rPr>
          <w:rFonts w:ascii="Eras Light ITC" w:hAnsi="Eras Light ITC"/>
        </w:rPr>
        <w:t>May require Board amendment of directive:</w:t>
      </w:r>
    </w:p>
    <w:p w14:paraId="570ECF34" w14:textId="64453D42" w:rsidR="00A02870" w:rsidRDefault="00431C2A" w:rsidP="00DA4959">
      <w:pPr>
        <w:pStyle w:val="ListParagraph"/>
        <w:numPr>
          <w:ilvl w:val="0"/>
          <w:numId w:val="9"/>
        </w:numPr>
        <w:rPr>
          <w:rFonts w:ascii="Eras Light ITC" w:hAnsi="Eras Light ITC"/>
        </w:rPr>
      </w:pPr>
      <w:r>
        <w:rPr>
          <w:rFonts w:ascii="Eras Light ITC" w:hAnsi="Eras Light ITC"/>
        </w:rPr>
        <w:t xml:space="preserve">LAFCO Municipal Services Review pushed back and they will contact us </w:t>
      </w:r>
      <w:r w:rsidR="00CF1E78">
        <w:rPr>
          <w:rFonts w:ascii="Eras Light ITC" w:hAnsi="Eras Light ITC"/>
        </w:rPr>
        <w:t xml:space="preserve">when they are able to come and get project done. This could be a tool for garnering support for </w:t>
      </w:r>
      <w:r w:rsidR="00FF3699">
        <w:rPr>
          <w:rFonts w:ascii="Eras Light ITC" w:hAnsi="Eras Light ITC"/>
        </w:rPr>
        <w:t>funding possibilities.</w:t>
      </w:r>
    </w:p>
    <w:p w14:paraId="25BE7783" w14:textId="680D9118" w:rsidR="00BB322F" w:rsidRDefault="00BB322F" w:rsidP="000E06D0">
      <w:pPr>
        <w:pStyle w:val="ListParagraph"/>
        <w:numPr>
          <w:ilvl w:val="0"/>
          <w:numId w:val="9"/>
        </w:numPr>
        <w:rPr>
          <w:rFonts w:ascii="Eras Light ITC" w:hAnsi="Eras Light ITC"/>
        </w:rPr>
      </w:pPr>
      <w:r>
        <w:rPr>
          <w:rFonts w:ascii="Eras Light ITC" w:hAnsi="Eras Light ITC"/>
        </w:rPr>
        <w:t>SUSD Programs:</w:t>
      </w:r>
    </w:p>
    <w:p w14:paraId="51BA4C23" w14:textId="774824F3" w:rsidR="00431C2A" w:rsidRDefault="00431C2A" w:rsidP="00BB322F">
      <w:pPr>
        <w:pStyle w:val="ListParagraph"/>
        <w:numPr>
          <w:ilvl w:val="1"/>
          <w:numId w:val="9"/>
        </w:numPr>
        <w:rPr>
          <w:rFonts w:ascii="Eras Light ITC" w:hAnsi="Eras Light ITC"/>
        </w:rPr>
      </w:pPr>
      <w:r>
        <w:rPr>
          <w:rFonts w:ascii="Eras Light ITC" w:hAnsi="Eras Light ITC"/>
        </w:rPr>
        <w:t>SUSD Art Program</w:t>
      </w:r>
    </w:p>
    <w:p w14:paraId="05706C5B" w14:textId="247D04CB" w:rsidR="00431C2A" w:rsidRDefault="00FF3699" w:rsidP="00BB322F">
      <w:pPr>
        <w:pStyle w:val="ListParagraph"/>
        <w:numPr>
          <w:ilvl w:val="2"/>
          <w:numId w:val="9"/>
        </w:numPr>
        <w:rPr>
          <w:rFonts w:ascii="Eras Light ITC" w:hAnsi="Eras Light ITC"/>
        </w:rPr>
      </w:pPr>
      <w:r>
        <w:rPr>
          <w:rFonts w:ascii="Eras Light ITC" w:hAnsi="Eras Light ITC"/>
        </w:rPr>
        <w:t>Going well, as an effort to save money we havn’t hired a third staff although that is included in the proposal, and I and Andy have been supporting the class through giving rides in the van, prepping materials, or attending as a substitute in the event of absence.</w:t>
      </w:r>
    </w:p>
    <w:p w14:paraId="67A8B506" w14:textId="77777777" w:rsidR="00BB322F" w:rsidRDefault="00BB322F" w:rsidP="00BB322F">
      <w:pPr>
        <w:pStyle w:val="ListParagraph"/>
        <w:numPr>
          <w:ilvl w:val="1"/>
          <w:numId w:val="9"/>
        </w:numPr>
        <w:rPr>
          <w:rFonts w:ascii="Eras Light ITC" w:hAnsi="Eras Light ITC"/>
        </w:rPr>
      </w:pPr>
      <w:r>
        <w:rPr>
          <w:rFonts w:ascii="Eras Light ITC" w:hAnsi="Eras Light ITC"/>
        </w:rPr>
        <w:t>Potential Future Possibilities:</w:t>
      </w:r>
    </w:p>
    <w:p w14:paraId="538EC8AA" w14:textId="5D6ADCE2" w:rsidR="00FF3699" w:rsidRDefault="00C13EFB" w:rsidP="00BB322F">
      <w:pPr>
        <w:pStyle w:val="ListParagraph"/>
        <w:numPr>
          <w:ilvl w:val="2"/>
          <w:numId w:val="9"/>
        </w:numPr>
        <w:rPr>
          <w:rFonts w:ascii="Eras Light ITC" w:hAnsi="Eras Light ITC"/>
        </w:rPr>
      </w:pPr>
      <w:r>
        <w:rPr>
          <w:rFonts w:ascii="Eras Light ITC" w:hAnsi="Eras Light ITC"/>
        </w:rPr>
        <w:t xml:space="preserve">Suggestion to propose swimming lessons through afterschool for January of 2025 to ensure funding is coming in for staff required for Jan. </w:t>
      </w:r>
    </w:p>
    <w:p w14:paraId="76CB812A" w14:textId="5AC01B4D" w:rsidR="00BB322F" w:rsidRPr="00CC0F8B" w:rsidRDefault="00BB322F" w:rsidP="00BB322F">
      <w:pPr>
        <w:pStyle w:val="ListParagraph"/>
        <w:numPr>
          <w:ilvl w:val="2"/>
          <w:numId w:val="9"/>
        </w:numPr>
        <w:rPr>
          <w:rFonts w:ascii="Eras Light ITC" w:hAnsi="Eras Light ITC"/>
        </w:rPr>
      </w:pPr>
      <w:r>
        <w:rPr>
          <w:rFonts w:ascii="Eras Light ITC" w:hAnsi="Eras Light ITC"/>
        </w:rPr>
        <w:t>Family Resource center might want to purchase swim lessons for high risk families, also will propose art classes.</w:t>
      </w:r>
    </w:p>
    <w:p w14:paraId="3013619C" w14:textId="4D0515A5" w:rsidR="000E06D0" w:rsidRDefault="000E06D0" w:rsidP="00BB322F">
      <w:pPr>
        <w:pStyle w:val="ListParagraph"/>
        <w:numPr>
          <w:ilvl w:val="2"/>
          <w:numId w:val="9"/>
        </w:numPr>
        <w:rPr>
          <w:rFonts w:ascii="Eras Light ITC" w:hAnsi="Eras Light ITC"/>
        </w:rPr>
      </w:pPr>
      <w:r w:rsidRPr="00CC0F8B">
        <w:rPr>
          <w:rFonts w:ascii="Eras Light ITC" w:hAnsi="Eras Light ITC"/>
        </w:rPr>
        <w:t xml:space="preserve">SHS Swim Team </w:t>
      </w:r>
      <w:r w:rsidR="00431C2A">
        <w:rPr>
          <w:rFonts w:ascii="Eras Light ITC" w:hAnsi="Eras Light ITC"/>
        </w:rPr>
        <w:t xml:space="preserve">has started in water practices as MOU outlines, and will be hosting </w:t>
      </w:r>
      <w:r w:rsidR="00BB322F">
        <w:rPr>
          <w:rFonts w:ascii="Eras Light ITC" w:hAnsi="Eras Light ITC"/>
        </w:rPr>
        <w:t>3</w:t>
      </w:r>
      <w:r w:rsidR="00431C2A">
        <w:rPr>
          <w:rFonts w:ascii="Eras Light ITC" w:hAnsi="Eras Light ITC"/>
        </w:rPr>
        <w:t xml:space="preserve"> meets at home this year. </w:t>
      </w:r>
    </w:p>
    <w:p w14:paraId="724F553C" w14:textId="3CD46ECC" w:rsidR="00BB322F" w:rsidRDefault="00BB322F" w:rsidP="00BB322F">
      <w:pPr>
        <w:pStyle w:val="ListParagraph"/>
        <w:numPr>
          <w:ilvl w:val="3"/>
          <w:numId w:val="9"/>
        </w:numPr>
        <w:rPr>
          <w:rFonts w:ascii="Eras Light ITC" w:hAnsi="Eras Light ITC"/>
        </w:rPr>
      </w:pPr>
      <w:r>
        <w:rPr>
          <w:rFonts w:ascii="Eras Light ITC" w:hAnsi="Eras Light ITC"/>
        </w:rPr>
        <w:t>March 8</w:t>
      </w:r>
    </w:p>
    <w:p w14:paraId="137254A1" w14:textId="18BCFAFC" w:rsidR="00BB322F" w:rsidRDefault="00BB322F" w:rsidP="00BB322F">
      <w:pPr>
        <w:pStyle w:val="ListParagraph"/>
        <w:numPr>
          <w:ilvl w:val="3"/>
          <w:numId w:val="9"/>
        </w:numPr>
        <w:rPr>
          <w:rFonts w:ascii="Eras Light ITC" w:hAnsi="Eras Light ITC"/>
        </w:rPr>
      </w:pPr>
      <w:r>
        <w:rPr>
          <w:rFonts w:ascii="Eras Light ITC" w:hAnsi="Eras Light ITC"/>
        </w:rPr>
        <w:t>April 12</w:t>
      </w:r>
    </w:p>
    <w:p w14:paraId="7310250E" w14:textId="00F90E4E" w:rsidR="00BB322F" w:rsidRPr="00C02E3F" w:rsidRDefault="00BB322F" w:rsidP="00BB322F">
      <w:pPr>
        <w:pStyle w:val="ListParagraph"/>
        <w:numPr>
          <w:ilvl w:val="3"/>
          <w:numId w:val="9"/>
        </w:numPr>
        <w:rPr>
          <w:rFonts w:ascii="Eras Light ITC" w:hAnsi="Eras Light ITC"/>
        </w:rPr>
      </w:pPr>
      <w:r>
        <w:rPr>
          <w:rFonts w:ascii="Eras Light ITC" w:hAnsi="Eras Light ITC"/>
        </w:rPr>
        <w:t>April 19</w:t>
      </w:r>
    </w:p>
    <w:p w14:paraId="72947735" w14:textId="63A8C1C4" w:rsidR="000E06D0" w:rsidRPr="00CC0F8B" w:rsidRDefault="000E06D0" w:rsidP="00BB322F">
      <w:pPr>
        <w:pStyle w:val="ListParagraph"/>
        <w:numPr>
          <w:ilvl w:val="2"/>
          <w:numId w:val="9"/>
        </w:numPr>
        <w:rPr>
          <w:rFonts w:ascii="Eras Light ITC" w:hAnsi="Eras Light ITC"/>
        </w:rPr>
      </w:pPr>
      <w:r w:rsidRPr="00CC0F8B">
        <w:rPr>
          <w:rFonts w:ascii="Eras Light ITC" w:hAnsi="Eras Light ITC"/>
        </w:rPr>
        <w:t>SUSD Swim Lesson Proposal- Submitted to Superintendent and Assistant Superintendent</w:t>
      </w:r>
      <w:r w:rsidR="00A32E5F">
        <w:rPr>
          <w:rFonts w:ascii="Eras Light ITC" w:hAnsi="Eras Light ITC"/>
        </w:rPr>
        <w:t xml:space="preserve">, follow ups have been attempted. </w:t>
      </w:r>
    </w:p>
    <w:p w14:paraId="44AE2EC7" w14:textId="5DB632A4" w:rsidR="000E06D0" w:rsidRPr="00CC0F8B" w:rsidRDefault="000E06D0" w:rsidP="00BB322F">
      <w:pPr>
        <w:pStyle w:val="ListParagraph"/>
        <w:numPr>
          <w:ilvl w:val="2"/>
          <w:numId w:val="9"/>
        </w:numPr>
        <w:rPr>
          <w:rFonts w:ascii="Eras Light ITC" w:hAnsi="Eras Light ITC"/>
        </w:rPr>
      </w:pPr>
      <w:r w:rsidRPr="00CC0F8B">
        <w:rPr>
          <w:rFonts w:ascii="Eras Light ITC" w:hAnsi="Eras Light ITC"/>
        </w:rPr>
        <w:t>SUSD Special Education Pool Visits- Submitted to SpEd Coordinator and Adaptive PE specialist</w:t>
      </w:r>
      <w:r w:rsidR="00A32E5F">
        <w:rPr>
          <w:rFonts w:ascii="Eras Light ITC" w:hAnsi="Eras Light ITC"/>
        </w:rPr>
        <w:t xml:space="preserve">, for Board approval in December. </w:t>
      </w:r>
    </w:p>
    <w:p w14:paraId="24C48772" w14:textId="77777777" w:rsidR="00BB322F" w:rsidRDefault="00C02E3F" w:rsidP="00C02E3F">
      <w:pPr>
        <w:pStyle w:val="ListParagraph"/>
        <w:numPr>
          <w:ilvl w:val="0"/>
          <w:numId w:val="9"/>
        </w:numPr>
        <w:rPr>
          <w:rFonts w:ascii="Eras Light ITC" w:hAnsi="Eras Light ITC"/>
        </w:rPr>
      </w:pPr>
      <w:r>
        <w:rPr>
          <w:rFonts w:ascii="Eras Light ITC" w:hAnsi="Eras Light ITC"/>
        </w:rPr>
        <w:t xml:space="preserve">City of Soledad </w:t>
      </w:r>
    </w:p>
    <w:p w14:paraId="57AEC016" w14:textId="65D21D4F" w:rsidR="00BD56DC" w:rsidRDefault="00BB322F" w:rsidP="00BB322F">
      <w:pPr>
        <w:pStyle w:val="ListParagraph"/>
        <w:numPr>
          <w:ilvl w:val="1"/>
          <w:numId w:val="9"/>
        </w:numPr>
        <w:rPr>
          <w:rFonts w:ascii="Eras Light ITC" w:hAnsi="Eras Light ITC"/>
        </w:rPr>
      </w:pPr>
      <w:r>
        <w:rPr>
          <w:rFonts w:ascii="Eras Light ITC" w:hAnsi="Eras Light ITC"/>
        </w:rPr>
        <w:t xml:space="preserve">Submitted </w:t>
      </w:r>
      <w:r w:rsidR="00DA4959">
        <w:rPr>
          <w:rFonts w:ascii="Eras Light ITC" w:hAnsi="Eras Light ITC"/>
        </w:rPr>
        <w:t xml:space="preserve">Diving Block </w:t>
      </w:r>
      <w:r>
        <w:rPr>
          <w:rFonts w:ascii="Eras Light ITC" w:hAnsi="Eras Light ITC"/>
        </w:rPr>
        <w:t xml:space="preserve">Report for </w:t>
      </w:r>
      <w:r w:rsidR="00BD56DC">
        <w:rPr>
          <w:rFonts w:ascii="Eras Light ITC" w:hAnsi="Eras Light ITC"/>
        </w:rPr>
        <w:t>City Council Review</w:t>
      </w:r>
    </w:p>
    <w:p w14:paraId="7C5D8830" w14:textId="77777777" w:rsidR="00BD56DC" w:rsidRDefault="00BD56DC" w:rsidP="00DA4959">
      <w:pPr>
        <w:pStyle w:val="ListParagraph"/>
        <w:numPr>
          <w:ilvl w:val="2"/>
          <w:numId w:val="9"/>
        </w:numPr>
        <w:rPr>
          <w:rFonts w:ascii="Eras Light ITC" w:hAnsi="Eras Light ITC"/>
        </w:rPr>
      </w:pPr>
      <w:r>
        <w:rPr>
          <w:rFonts w:ascii="Eras Light ITC" w:hAnsi="Eras Light ITC"/>
        </w:rPr>
        <w:t>On Agenda for March 6</w:t>
      </w:r>
      <w:r w:rsidRPr="00BD56DC">
        <w:rPr>
          <w:rFonts w:ascii="Eras Light ITC" w:hAnsi="Eras Light ITC"/>
          <w:vertAlign w:val="superscript"/>
        </w:rPr>
        <w:t>th</w:t>
      </w:r>
      <w:r>
        <w:rPr>
          <w:rFonts w:ascii="Eras Light ITC" w:hAnsi="Eras Light ITC"/>
        </w:rPr>
        <w:t xml:space="preserve"> for presentation to the Council. I just have a few comments to make.</w:t>
      </w:r>
    </w:p>
    <w:p w14:paraId="52A4C91F" w14:textId="77777777" w:rsidR="00BD56DC" w:rsidRDefault="00BD56DC" w:rsidP="00BD56DC">
      <w:pPr>
        <w:pStyle w:val="ListParagraph"/>
        <w:numPr>
          <w:ilvl w:val="2"/>
          <w:numId w:val="9"/>
        </w:numPr>
        <w:rPr>
          <w:rFonts w:ascii="Eras Light ITC" w:hAnsi="Eras Light ITC"/>
        </w:rPr>
      </w:pPr>
      <w:r>
        <w:rPr>
          <w:rFonts w:ascii="Eras Light ITC" w:hAnsi="Eras Light ITC"/>
        </w:rPr>
        <w:t>Board Comments</w:t>
      </w:r>
    </w:p>
    <w:p w14:paraId="25971953" w14:textId="77777777" w:rsidR="0016632C" w:rsidRDefault="00BD56DC" w:rsidP="0016632C">
      <w:pPr>
        <w:pStyle w:val="ListParagraph"/>
        <w:numPr>
          <w:ilvl w:val="2"/>
          <w:numId w:val="9"/>
        </w:numPr>
        <w:rPr>
          <w:rFonts w:ascii="Eras Light ITC" w:hAnsi="Eras Light ITC"/>
        </w:rPr>
      </w:pPr>
      <w:r>
        <w:rPr>
          <w:rFonts w:ascii="Eras Light ITC" w:hAnsi="Eras Light ITC"/>
        </w:rPr>
        <w:t>Patron Comments</w:t>
      </w:r>
    </w:p>
    <w:p w14:paraId="54CB9013" w14:textId="3CCFBFBB" w:rsidR="00DA4959" w:rsidRDefault="00DA4959" w:rsidP="00DA4959">
      <w:pPr>
        <w:pStyle w:val="ListParagraph"/>
        <w:numPr>
          <w:ilvl w:val="1"/>
          <w:numId w:val="9"/>
        </w:numPr>
        <w:rPr>
          <w:rFonts w:ascii="Eras Light ITC" w:hAnsi="Eras Light ITC"/>
        </w:rPr>
      </w:pPr>
      <w:r>
        <w:rPr>
          <w:rFonts w:ascii="Eras Light ITC" w:hAnsi="Eras Light ITC"/>
        </w:rPr>
        <w:t xml:space="preserve">Emailed City Manager, Rec Manager, and Board chair- Regarding a facility use agreement after seeing Little League efforts on City Council agenda. </w:t>
      </w:r>
    </w:p>
    <w:p w14:paraId="26F05DA0" w14:textId="58C35DB0" w:rsidR="00DA4959" w:rsidRDefault="00DA4959" w:rsidP="00DA4959">
      <w:pPr>
        <w:pStyle w:val="ListParagraph"/>
        <w:numPr>
          <w:ilvl w:val="2"/>
          <w:numId w:val="9"/>
        </w:numPr>
        <w:rPr>
          <w:rFonts w:ascii="Eras Light ITC" w:hAnsi="Eras Light ITC"/>
        </w:rPr>
      </w:pPr>
      <w:r>
        <w:rPr>
          <w:rFonts w:ascii="Eras Light ITC" w:hAnsi="Eras Light ITC"/>
        </w:rPr>
        <w:t>Andy Conference with Little League.</w:t>
      </w:r>
    </w:p>
    <w:p w14:paraId="6FD9DBFE" w14:textId="47F538F6" w:rsidR="00A32E5F" w:rsidRPr="0016632C" w:rsidRDefault="00AF0094" w:rsidP="0016632C">
      <w:pPr>
        <w:pStyle w:val="ListParagraph"/>
        <w:numPr>
          <w:ilvl w:val="1"/>
          <w:numId w:val="9"/>
        </w:numPr>
        <w:rPr>
          <w:rFonts w:ascii="Eras Light ITC" w:hAnsi="Eras Light ITC"/>
        </w:rPr>
      </w:pPr>
      <w:r w:rsidRPr="0016632C">
        <w:rPr>
          <w:rFonts w:ascii="Eras Light ITC" w:hAnsi="Eras Light ITC"/>
        </w:rPr>
        <w:t xml:space="preserve">City of Soledad </w:t>
      </w:r>
      <w:r w:rsidR="000E06D0" w:rsidRPr="0016632C">
        <w:rPr>
          <w:rFonts w:ascii="Eras Light ITC" w:hAnsi="Eras Light ITC"/>
        </w:rPr>
        <w:t xml:space="preserve">Board </w:t>
      </w:r>
      <w:r w:rsidRPr="0016632C">
        <w:rPr>
          <w:rFonts w:ascii="Eras Light ITC" w:hAnsi="Eras Light ITC"/>
        </w:rPr>
        <w:t>Appointed Vacancy- City Manager wants to wait until after new council seat is in place before trying to appoint to this seat. This will give the District time to finalize Bylaws.</w:t>
      </w:r>
    </w:p>
    <w:p w14:paraId="2813DB48" w14:textId="13A65D00" w:rsidR="00C03631" w:rsidRPr="00C03631" w:rsidRDefault="00C03631" w:rsidP="00C03631">
      <w:pPr>
        <w:pStyle w:val="ListParagraph"/>
        <w:numPr>
          <w:ilvl w:val="0"/>
          <w:numId w:val="9"/>
        </w:numPr>
        <w:rPr>
          <w:rFonts w:ascii="Eras Light ITC" w:hAnsi="Eras Light ITC"/>
        </w:rPr>
      </w:pPr>
      <w:r>
        <w:rPr>
          <w:rFonts w:ascii="Eras Light ITC" w:hAnsi="Eras Light ITC"/>
        </w:rPr>
        <w:t>ADP- Payroll Services- Scheduled for 3/4/2024</w:t>
      </w:r>
    </w:p>
    <w:p w14:paraId="196AD229" w14:textId="38824EFC" w:rsidR="000E06D0" w:rsidRPr="00CC0F8B" w:rsidRDefault="000E06D0" w:rsidP="000E06D0">
      <w:pPr>
        <w:pStyle w:val="ListParagraph"/>
        <w:numPr>
          <w:ilvl w:val="0"/>
          <w:numId w:val="9"/>
        </w:numPr>
        <w:rPr>
          <w:rFonts w:ascii="Eras Light ITC" w:hAnsi="Eras Light ITC"/>
        </w:rPr>
      </w:pPr>
      <w:r w:rsidRPr="00CC0F8B">
        <w:rPr>
          <w:rFonts w:ascii="Eras Light ITC" w:hAnsi="Eras Light ITC"/>
        </w:rPr>
        <w:t>Outstanding Human Resources activities</w:t>
      </w:r>
    </w:p>
    <w:p w14:paraId="320D3A46" w14:textId="211EDFF4" w:rsidR="000E06D0" w:rsidRPr="00CC0F8B" w:rsidRDefault="00AF0094" w:rsidP="000E06D0">
      <w:pPr>
        <w:pStyle w:val="ListParagraph"/>
        <w:numPr>
          <w:ilvl w:val="1"/>
          <w:numId w:val="9"/>
        </w:numPr>
        <w:rPr>
          <w:rFonts w:ascii="Eras Light ITC" w:hAnsi="Eras Light ITC"/>
        </w:rPr>
      </w:pPr>
      <w:r>
        <w:rPr>
          <w:rFonts w:ascii="Eras Light ITC" w:hAnsi="Eras Light ITC"/>
        </w:rPr>
        <w:t xml:space="preserve">Approved HR Specialist Review of Employee Manual with RGS. </w:t>
      </w:r>
      <w:r w:rsidR="0016632C">
        <w:rPr>
          <w:rFonts w:ascii="Eras Light ITC" w:hAnsi="Eras Light ITC"/>
        </w:rPr>
        <w:t>We have not heard back from original company. Looking into alternative consultants to complete this</w:t>
      </w:r>
      <w:r>
        <w:rPr>
          <w:rFonts w:ascii="Eras Light ITC" w:hAnsi="Eras Light ITC"/>
        </w:rPr>
        <w:t>. Items of Question</w:t>
      </w:r>
    </w:p>
    <w:p w14:paraId="40815EEE" w14:textId="29F6EBA1" w:rsidR="000E06D0" w:rsidRPr="00CC0F8B" w:rsidRDefault="00531CDD" w:rsidP="000E06D0">
      <w:pPr>
        <w:pStyle w:val="ListParagraph"/>
        <w:numPr>
          <w:ilvl w:val="2"/>
          <w:numId w:val="9"/>
        </w:numPr>
        <w:rPr>
          <w:rFonts w:ascii="Eras Light ITC" w:hAnsi="Eras Light ITC"/>
        </w:rPr>
      </w:pPr>
      <w:r>
        <w:rPr>
          <w:rFonts w:ascii="Eras Light ITC" w:hAnsi="Eras Light ITC"/>
        </w:rPr>
        <w:t>On-Call</w:t>
      </w:r>
      <w:r w:rsidR="000E06D0" w:rsidRPr="00CC0F8B">
        <w:rPr>
          <w:rFonts w:ascii="Eras Light ITC" w:hAnsi="Eras Light ITC"/>
        </w:rPr>
        <w:t xml:space="preserve"> Employee Practices</w:t>
      </w:r>
    </w:p>
    <w:p w14:paraId="3E239F96" w14:textId="77777777" w:rsidR="000E06D0" w:rsidRPr="00CC0F8B" w:rsidRDefault="000E06D0" w:rsidP="000E06D0">
      <w:pPr>
        <w:pStyle w:val="ListParagraph"/>
        <w:numPr>
          <w:ilvl w:val="2"/>
          <w:numId w:val="9"/>
        </w:numPr>
        <w:rPr>
          <w:rFonts w:ascii="Eras Light ITC" w:hAnsi="Eras Light ITC"/>
        </w:rPr>
      </w:pPr>
      <w:r w:rsidRPr="00CC0F8B">
        <w:rPr>
          <w:rFonts w:ascii="Eras Light ITC" w:hAnsi="Eras Light ITC"/>
        </w:rPr>
        <w:t>“15 Minutes early is on time, on time is late” Training terms</w:t>
      </w:r>
    </w:p>
    <w:p w14:paraId="2EAA853C" w14:textId="7F60D5D2" w:rsidR="00E82F59" w:rsidRPr="0042456A" w:rsidRDefault="000E06D0" w:rsidP="0042456A">
      <w:pPr>
        <w:pStyle w:val="ListParagraph"/>
        <w:numPr>
          <w:ilvl w:val="2"/>
          <w:numId w:val="9"/>
        </w:numPr>
        <w:rPr>
          <w:rFonts w:ascii="Eras Light ITC" w:hAnsi="Eras Light ITC"/>
        </w:rPr>
      </w:pPr>
      <w:r w:rsidRPr="00CC0F8B">
        <w:rPr>
          <w:rFonts w:ascii="Eras Light ITC" w:hAnsi="Eras Light ITC"/>
        </w:rPr>
        <w:t>Proposed personal retirement matching for FTE</w:t>
      </w:r>
      <w:r w:rsidR="00EE1CE0">
        <w:rPr>
          <w:rFonts w:ascii="Eras Light ITC" w:hAnsi="Eras Light ITC"/>
        </w:rPr>
        <w:t xml:space="preserve"> Response from Counsel: </w:t>
      </w:r>
      <w:r w:rsidR="0027427D">
        <w:rPr>
          <w:rFonts w:ascii="Eras Light ITC" w:hAnsi="Eras Light ITC"/>
        </w:rPr>
        <w:t xml:space="preserve">(The District) </w:t>
      </w:r>
      <w:r w:rsidR="00B56B39">
        <w:rPr>
          <w:rFonts w:ascii="Arial" w:hAnsi="Arial" w:cs="Arial"/>
          <w:i/>
          <w:iCs/>
          <w:color w:val="222222"/>
          <w:shd w:val="clear" w:color="auto" w:fill="FFFFFF"/>
        </w:rPr>
        <w:t xml:space="preserve">(Cannot be offered) </w:t>
      </w:r>
      <w:r w:rsidR="00EE1CE0" w:rsidRPr="00EE1CE0">
        <w:rPr>
          <w:rFonts w:ascii="Arial" w:hAnsi="Arial" w:cs="Arial"/>
          <w:i/>
          <w:iCs/>
          <w:color w:val="222222"/>
          <w:shd w:val="clear" w:color="auto" w:fill="FFFFFF"/>
        </w:rPr>
        <w:t xml:space="preserve">procedurally for a single employee – even in </w:t>
      </w:r>
      <w:r w:rsidR="00B56B39">
        <w:rPr>
          <w:rFonts w:ascii="Arial" w:hAnsi="Arial" w:cs="Arial"/>
          <w:i/>
          <w:iCs/>
          <w:color w:val="222222"/>
          <w:shd w:val="clear" w:color="auto" w:fill="FFFFFF"/>
        </w:rPr>
        <w:t xml:space="preserve">(the Executive Director) </w:t>
      </w:r>
      <w:r w:rsidR="00EE1CE0" w:rsidRPr="00EE1CE0">
        <w:rPr>
          <w:rFonts w:ascii="Arial" w:hAnsi="Arial" w:cs="Arial"/>
          <w:i/>
          <w:iCs/>
          <w:color w:val="222222"/>
          <w:shd w:val="clear" w:color="auto" w:fill="FFFFFF"/>
        </w:rPr>
        <w:t xml:space="preserve">position. A retirement account of that type would have to be offered to similarly situated people. I’m in agreement with bookkeeper that procedurally, cashing out PTO to keep </w:t>
      </w:r>
      <w:r w:rsidR="0036158B">
        <w:rPr>
          <w:rFonts w:ascii="Arial" w:hAnsi="Arial" w:cs="Arial"/>
          <w:i/>
          <w:iCs/>
          <w:color w:val="222222"/>
          <w:shd w:val="clear" w:color="auto" w:fill="FFFFFF"/>
        </w:rPr>
        <w:t>(</w:t>
      </w:r>
      <w:r w:rsidR="00B56B39">
        <w:rPr>
          <w:rFonts w:ascii="Arial" w:hAnsi="Arial" w:cs="Arial"/>
          <w:i/>
          <w:iCs/>
          <w:color w:val="222222"/>
          <w:shd w:val="clear" w:color="auto" w:fill="FFFFFF"/>
        </w:rPr>
        <w:t>employees</w:t>
      </w:r>
      <w:r w:rsidR="0036158B">
        <w:rPr>
          <w:rFonts w:ascii="Arial" w:hAnsi="Arial" w:cs="Arial"/>
          <w:i/>
          <w:iCs/>
          <w:color w:val="222222"/>
          <w:shd w:val="clear" w:color="auto" w:fill="FFFFFF"/>
        </w:rPr>
        <w:t>)</w:t>
      </w:r>
      <w:r w:rsidR="00EE1CE0" w:rsidRPr="00EE1CE0">
        <w:rPr>
          <w:rFonts w:ascii="Arial" w:hAnsi="Arial" w:cs="Arial"/>
          <w:i/>
          <w:iCs/>
          <w:color w:val="222222"/>
          <w:shd w:val="clear" w:color="auto" w:fill="FFFFFF"/>
        </w:rPr>
        <w:t xml:space="preserve"> under </w:t>
      </w:r>
      <w:r w:rsidR="0036158B">
        <w:rPr>
          <w:rFonts w:ascii="Arial" w:hAnsi="Arial" w:cs="Arial"/>
          <w:i/>
          <w:iCs/>
          <w:color w:val="222222"/>
          <w:shd w:val="clear" w:color="auto" w:fill="FFFFFF"/>
        </w:rPr>
        <w:t>(stipulated)</w:t>
      </w:r>
      <w:r w:rsidR="00EE1CE0" w:rsidRPr="00EE1CE0">
        <w:rPr>
          <w:rFonts w:ascii="Arial" w:hAnsi="Arial" w:cs="Arial"/>
          <w:i/>
          <w:iCs/>
          <w:color w:val="222222"/>
          <w:shd w:val="clear" w:color="auto" w:fill="FFFFFF"/>
        </w:rPr>
        <w:t xml:space="preserve"> accrual balance for purposes of making a contribution isn’t appropriate. I’m NOT a benefit specialist in retirement accounts; however, I think that logistically, you can’t cash out PTO in order to make the contribution. Contributions need to be made over time before they are recognized by the employee, and those are already earned and credited hours.</w:t>
      </w:r>
    </w:p>
    <w:p w14:paraId="6BADF5F7" w14:textId="77777777" w:rsidR="000E06D0" w:rsidRPr="00CC0F8B" w:rsidRDefault="000E06D0" w:rsidP="000E06D0">
      <w:pPr>
        <w:pStyle w:val="ListParagraph"/>
        <w:numPr>
          <w:ilvl w:val="2"/>
          <w:numId w:val="9"/>
        </w:numPr>
        <w:rPr>
          <w:rFonts w:ascii="Eras Light ITC" w:hAnsi="Eras Light ITC"/>
        </w:rPr>
      </w:pPr>
      <w:r w:rsidRPr="00CC0F8B">
        <w:rPr>
          <w:rFonts w:ascii="Eras Light ITC" w:hAnsi="Eras Light ITC"/>
        </w:rPr>
        <w:t>Employee Uniforms</w:t>
      </w:r>
    </w:p>
    <w:p w14:paraId="0BC1EA43" w14:textId="6BA03E28" w:rsidR="000E06D0" w:rsidRDefault="000E06D0" w:rsidP="000E06D0">
      <w:pPr>
        <w:pStyle w:val="ListParagraph"/>
        <w:numPr>
          <w:ilvl w:val="2"/>
          <w:numId w:val="9"/>
        </w:numPr>
        <w:rPr>
          <w:rFonts w:ascii="Eras Light ITC" w:hAnsi="Eras Light ITC"/>
        </w:rPr>
      </w:pPr>
      <w:r w:rsidRPr="00CC0F8B">
        <w:rPr>
          <w:rFonts w:ascii="Eras Light ITC" w:hAnsi="Eras Light ITC"/>
        </w:rPr>
        <w:t>Employee required Certification</w:t>
      </w:r>
      <w:r w:rsidR="0042456A">
        <w:rPr>
          <w:rFonts w:ascii="Eras Light ITC" w:hAnsi="Eras Light ITC"/>
        </w:rPr>
        <w:t xml:space="preserve"> Reimbursements</w:t>
      </w:r>
    </w:p>
    <w:p w14:paraId="40E3A45A" w14:textId="6BBB3040" w:rsidR="00AF0094" w:rsidRPr="00C03631" w:rsidRDefault="00AF0094" w:rsidP="00C03631">
      <w:pPr>
        <w:pStyle w:val="ListParagraph"/>
        <w:numPr>
          <w:ilvl w:val="1"/>
          <w:numId w:val="9"/>
        </w:numPr>
        <w:rPr>
          <w:rFonts w:ascii="Eras Light ITC" w:hAnsi="Eras Light ITC"/>
        </w:rPr>
      </w:pPr>
      <w:r>
        <w:rPr>
          <w:rFonts w:ascii="Eras Light ITC" w:hAnsi="Eras Light ITC"/>
        </w:rPr>
        <w:t>CAPRI General Managers Roundtable with Counsel regarding new Employment Laws. 1/30/24</w:t>
      </w:r>
    </w:p>
    <w:p w14:paraId="020D25F0" w14:textId="7D3EF928" w:rsidR="00152D96" w:rsidRPr="00152D96" w:rsidRDefault="00EC5394" w:rsidP="00152D96">
      <w:pPr>
        <w:pStyle w:val="ListParagraph"/>
        <w:numPr>
          <w:ilvl w:val="0"/>
          <w:numId w:val="9"/>
        </w:numPr>
      </w:pPr>
      <w:r>
        <w:rPr>
          <w:rFonts w:ascii="Eras Light ITC" w:hAnsi="Eras Light ITC"/>
          <w:sz w:val="24"/>
          <w:szCs w:val="24"/>
        </w:rPr>
        <w:t>Fund seeking</w:t>
      </w:r>
      <w:r w:rsidR="00491D00">
        <w:rPr>
          <w:rFonts w:ascii="Eras Light ITC" w:hAnsi="Eras Light ITC"/>
          <w:sz w:val="24"/>
          <w:szCs w:val="24"/>
        </w:rPr>
        <w:t xml:space="preserve"> Efforts- </w:t>
      </w:r>
    </w:p>
    <w:p w14:paraId="0A9ACC90" w14:textId="77777777" w:rsidR="00787C60" w:rsidRPr="00787C60" w:rsidRDefault="00787C60" w:rsidP="00152D96">
      <w:pPr>
        <w:pStyle w:val="ListParagraph"/>
        <w:numPr>
          <w:ilvl w:val="1"/>
          <w:numId w:val="9"/>
        </w:numPr>
      </w:pPr>
      <w:r>
        <w:rPr>
          <w:rFonts w:ascii="Eras Light ITC" w:hAnsi="Eras Light ITC"/>
          <w:sz w:val="24"/>
          <w:szCs w:val="24"/>
        </w:rPr>
        <w:lastRenderedPageBreak/>
        <w:t>Soledad Recreation Foundation news:</w:t>
      </w:r>
    </w:p>
    <w:p w14:paraId="38A3CC8E" w14:textId="03735820" w:rsidR="00787C60" w:rsidRPr="00787C60" w:rsidRDefault="00C03631" w:rsidP="00787C60">
      <w:pPr>
        <w:pStyle w:val="ListParagraph"/>
        <w:numPr>
          <w:ilvl w:val="2"/>
          <w:numId w:val="9"/>
        </w:numPr>
      </w:pPr>
      <w:r>
        <w:rPr>
          <w:rFonts w:ascii="Eras Light ITC" w:hAnsi="Eras Light ITC"/>
          <w:sz w:val="24"/>
          <w:szCs w:val="24"/>
        </w:rPr>
        <w:t xml:space="preserve"> Need to </w:t>
      </w:r>
      <w:r w:rsidR="00787C60">
        <w:rPr>
          <w:rFonts w:ascii="Eras Light ITC" w:hAnsi="Eras Light ITC"/>
          <w:sz w:val="24"/>
          <w:szCs w:val="24"/>
        </w:rPr>
        <w:t>Schedule Board Meeting of Foundation to update.</w:t>
      </w:r>
    </w:p>
    <w:p w14:paraId="2232E9AD" w14:textId="07872E72" w:rsidR="00787C60" w:rsidRPr="00787C60" w:rsidRDefault="00787C60" w:rsidP="00787C60">
      <w:pPr>
        <w:pStyle w:val="ListParagraph"/>
        <w:numPr>
          <w:ilvl w:val="2"/>
          <w:numId w:val="9"/>
        </w:numPr>
      </w:pPr>
      <w:r>
        <w:rPr>
          <w:rFonts w:ascii="Eras Light ITC" w:hAnsi="Eras Light ITC"/>
          <w:sz w:val="24"/>
          <w:szCs w:val="24"/>
        </w:rPr>
        <w:t>ED has filed new Treasury Forms for the Foundation for the last five years and statements of activities.</w:t>
      </w:r>
      <w:r w:rsidR="00EA52DE">
        <w:rPr>
          <w:rFonts w:ascii="Eras Light ITC" w:hAnsi="Eras Light ITC"/>
          <w:sz w:val="24"/>
          <w:szCs w:val="24"/>
        </w:rPr>
        <w:t xml:space="preserve"> Per a second request for additional filings. Should be hearing about next steps in the next few weeks.</w:t>
      </w:r>
      <w:r w:rsidR="00B139CF">
        <w:rPr>
          <w:rFonts w:ascii="Eras Light ITC" w:hAnsi="Eras Light ITC"/>
          <w:sz w:val="24"/>
          <w:szCs w:val="24"/>
        </w:rPr>
        <w:t xml:space="preserve"> Awaiting next steps</w:t>
      </w:r>
    </w:p>
    <w:p w14:paraId="596BDB56" w14:textId="7EEB413E" w:rsidR="00A01A53" w:rsidRPr="00451E24" w:rsidRDefault="002801D1" w:rsidP="00787C60">
      <w:pPr>
        <w:pStyle w:val="ListParagraph"/>
        <w:numPr>
          <w:ilvl w:val="2"/>
          <w:numId w:val="9"/>
        </w:numPr>
      </w:pPr>
      <w:r>
        <w:rPr>
          <w:rFonts w:ascii="Eras Light ITC" w:hAnsi="Eras Light ITC"/>
          <w:sz w:val="24"/>
          <w:szCs w:val="24"/>
        </w:rPr>
        <w:t xml:space="preserve"> The Foundation is in good standing with the Federal Government but </w:t>
      </w:r>
      <w:r w:rsidR="00BC51D2">
        <w:rPr>
          <w:rFonts w:ascii="Eras Light ITC" w:hAnsi="Eras Light ITC"/>
          <w:sz w:val="24"/>
          <w:szCs w:val="24"/>
        </w:rPr>
        <w:t xml:space="preserve">has been out of compliance with the State of California and has triggered penalties by attempting to reinstate and return the Foundation to a non profit of good standing. We may have to start meeting as a Foundation Board again and dedicate </w:t>
      </w:r>
      <w:r w:rsidR="001560E7">
        <w:rPr>
          <w:rFonts w:ascii="Eras Light ITC" w:hAnsi="Eras Light ITC"/>
          <w:sz w:val="24"/>
          <w:szCs w:val="24"/>
        </w:rPr>
        <w:t xml:space="preserve">staff time to working on this process moving forward. The Foundation represents additional opportunities for program funding and capital improvement funding. </w:t>
      </w:r>
    </w:p>
    <w:p w14:paraId="32505212" w14:textId="5F8BC7C1" w:rsidR="00451E24" w:rsidRPr="00451E24" w:rsidRDefault="00451E24" w:rsidP="00787C60">
      <w:pPr>
        <w:pStyle w:val="ListParagraph"/>
        <w:numPr>
          <w:ilvl w:val="2"/>
          <w:numId w:val="9"/>
        </w:numPr>
      </w:pPr>
      <w:r>
        <w:rPr>
          <w:rFonts w:ascii="Eras Light ITC" w:hAnsi="Eras Light ITC"/>
          <w:sz w:val="24"/>
          <w:szCs w:val="24"/>
        </w:rPr>
        <w:t>Research on different operational fundraising options for the District-</w:t>
      </w:r>
    </w:p>
    <w:p w14:paraId="5E48BB29" w14:textId="299CB885" w:rsidR="00451E24" w:rsidRPr="00451E24" w:rsidRDefault="00451E24" w:rsidP="00451E24">
      <w:pPr>
        <w:pStyle w:val="ListParagraph"/>
        <w:numPr>
          <w:ilvl w:val="3"/>
          <w:numId w:val="9"/>
        </w:numPr>
      </w:pPr>
      <w:r>
        <w:rPr>
          <w:rFonts w:ascii="Eras Light ITC" w:hAnsi="Eras Light ITC"/>
          <w:sz w:val="24"/>
          <w:szCs w:val="24"/>
        </w:rPr>
        <w:t>Selling Drinks at Pop Up for high school Swim Team</w:t>
      </w:r>
    </w:p>
    <w:p w14:paraId="3D5BC485" w14:textId="52C896DC" w:rsidR="00146D13" w:rsidRPr="00DA4959" w:rsidRDefault="00146D13" w:rsidP="00146D13">
      <w:pPr>
        <w:pStyle w:val="ListParagraph"/>
        <w:numPr>
          <w:ilvl w:val="1"/>
          <w:numId w:val="9"/>
        </w:numPr>
      </w:pPr>
      <w:r>
        <w:rPr>
          <w:rFonts w:ascii="Eras Light ITC" w:hAnsi="Eras Light ITC"/>
          <w:sz w:val="24"/>
          <w:szCs w:val="24"/>
        </w:rPr>
        <w:t xml:space="preserve">Facility Needs: The Gutters on the pool building appear to be in need of maintenance and repair, starting to note water damage inside on ceiling along walls. Has a request for pricing to multiple gutter companies but Also Dilbeck. </w:t>
      </w:r>
    </w:p>
    <w:p w14:paraId="34391F99" w14:textId="708A45EA" w:rsidR="00DA4959" w:rsidRPr="00DA4959" w:rsidRDefault="00DA4959" w:rsidP="00DA4959">
      <w:pPr>
        <w:pStyle w:val="ListParagraph"/>
        <w:numPr>
          <w:ilvl w:val="0"/>
          <w:numId w:val="9"/>
        </w:numPr>
      </w:pPr>
      <w:r>
        <w:rPr>
          <w:rFonts w:ascii="Eras Light ITC" w:hAnsi="Eras Light ITC"/>
          <w:sz w:val="24"/>
          <w:szCs w:val="24"/>
        </w:rPr>
        <w:t>Professional Development and Required Trainings</w:t>
      </w:r>
    </w:p>
    <w:p w14:paraId="0A6FC4EB" w14:textId="10FC1AE0" w:rsidR="00DA4959" w:rsidRPr="00DA4959" w:rsidRDefault="00DA4959" w:rsidP="00DA4959">
      <w:pPr>
        <w:pStyle w:val="ListParagraph"/>
        <w:numPr>
          <w:ilvl w:val="1"/>
          <w:numId w:val="9"/>
        </w:numPr>
      </w:pPr>
      <w:r>
        <w:rPr>
          <w:rFonts w:ascii="Eras Light ITC" w:hAnsi="Eras Light ITC"/>
          <w:sz w:val="24"/>
          <w:szCs w:val="24"/>
        </w:rPr>
        <w:t>Form 700- Completed</w:t>
      </w:r>
    </w:p>
    <w:p w14:paraId="368C7FF8" w14:textId="0C35E58E" w:rsidR="00DA4959" w:rsidRPr="00DA4959" w:rsidRDefault="00DA4959" w:rsidP="00DA4959">
      <w:pPr>
        <w:pStyle w:val="ListParagraph"/>
        <w:numPr>
          <w:ilvl w:val="1"/>
          <w:numId w:val="9"/>
        </w:numPr>
      </w:pPr>
      <w:r>
        <w:rPr>
          <w:rFonts w:ascii="Eras Light ITC" w:hAnsi="Eras Light ITC"/>
          <w:sz w:val="24"/>
          <w:szCs w:val="24"/>
        </w:rPr>
        <w:t>Started AB 1234 Compliance Training</w:t>
      </w:r>
    </w:p>
    <w:p w14:paraId="3E2AA68D" w14:textId="076EBD06" w:rsidR="00DA4959" w:rsidRPr="00A01A53" w:rsidRDefault="00DA4959" w:rsidP="00DA4959">
      <w:pPr>
        <w:pStyle w:val="ListParagraph"/>
        <w:numPr>
          <w:ilvl w:val="1"/>
          <w:numId w:val="9"/>
        </w:numPr>
      </w:pPr>
      <w:r>
        <w:rPr>
          <w:rFonts w:ascii="Eras Light ITC" w:hAnsi="Eras Light ITC"/>
          <w:sz w:val="24"/>
          <w:szCs w:val="24"/>
        </w:rPr>
        <w:t>Started CJIS Training- For Custodian of Records for the District</w:t>
      </w:r>
    </w:p>
    <w:p w14:paraId="5FEF8497" w14:textId="2CE33AC1" w:rsidR="00FE0B4C" w:rsidRPr="00A01A53" w:rsidRDefault="00FE0B4C" w:rsidP="00A01A53">
      <w:pPr>
        <w:pStyle w:val="ListParagraph"/>
        <w:numPr>
          <w:ilvl w:val="0"/>
          <w:numId w:val="9"/>
        </w:numPr>
        <w:rPr>
          <w:rStyle w:val="Heading2Char"/>
          <w:rFonts w:asciiTheme="minorHAnsi" w:eastAsiaTheme="minorHAnsi" w:hAnsiTheme="minorHAnsi" w:cstheme="minorBidi"/>
          <w:color w:val="auto"/>
          <w:sz w:val="22"/>
          <w:szCs w:val="22"/>
        </w:rPr>
      </w:pPr>
      <w:r w:rsidRPr="00A01A53">
        <w:rPr>
          <w:rStyle w:val="Heading2Char"/>
          <w:rFonts w:ascii="Eras Light ITC" w:hAnsi="Eras Light ITC"/>
        </w:rPr>
        <w:br w:type="page"/>
      </w:r>
    </w:p>
    <w:p w14:paraId="362C34A6" w14:textId="0FB2F862" w:rsidR="00302FAE" w:rsidRPr="00130B4F" w:rsidRDefault="00C95DFA" w:rsidP="00302FAE">
      <w:pPr>
        <w:spacing w:after="0" w:line="240" w:lineRule="auto"/>
        <w:rPr>
          <w:rFonts w:ascii="Eras Light ITC" w:hAnsi="Eras Light ITC" w:cstheme="minorHAnsi"/>
          <w:b/>
          <w:sz w:val="24"/>
        </w:rPr>
      </w:pPr>
      <w:r w:rsidRPr="00130B4F">
        <w:rPr>
          <w:rStyle w:val="Heading2Char"/>
          <w:rFonts w:ascii="Eras Light ITC" w:hAnsi="Eras Light ITC"/>
        </w:rPr>
        <w:lastRenderedPageBreak/>
        <w:t>Operations Report</w:t>
      </w:r>
      <w:r w:rsidRPr="00130B4F">
        <w:rPr>
          <w:rFonts w:ascii="Eras Light ITC" w:hAnsi="Eras Light ITC" w:cstheme="minorHAnsi"/>
          <w:b/>
          <w:sz w:val="24"/>
        </w:rPr>
        <w:tab/>
      </w:r>
    </w:p>
    <w:p w14:paraId="09E8D2B1" w14:textId="77777777" w:rsidR="00302FAE" w:rsidRDefault="00302FAE" w:rsidP="00302FAE">
      <w:pPr>
        <w:spacing w:after="0" w:line="240" w:lineRule="auto"/>
        <w:rPr>
          <w:rFonts w:ascii="Eras Light ITC" w:hAnsi="Eras Light ITC" w:cstheme="minorHAnsi"/>
          <w:b/>
          <w:sz w:val="24"/>
        </w:rPr>
      </w:pPr>
    </w:p>
    <w:p w14:paraId="06D9D473" w14:textId="0267EDDF" w:rsidR="005B250C" w:rsidRDefault="00E61393" w:rsidP="00302FAE">
      <w:pPr>
        <w:spacing w:after="0" w:line="240" w:lineRule="auto"/>
        <w:rPr>
          <w:rFonts w:ascii="Eras Light ITC" w:hAnsi="Eras Light ITC" w:cstheme="minorHAnsi"/>
          <w:b/>
          <w:sz w:val="24"/>
        </w:rPr>
      </w:pPr>
      <w:r>
        <w:rPr>
          <w:rFonts w:ascii="Eras Light ITC" w:hAnsi="Eras Light ITC" w:cstheme="minorHAnsi"/>
          <w:b/>
          <w:sz w:val="24"/>
        </w:rPr>
        <w:t>See Attached Report</w:t>
      </w:r>
    </w:p>
    <w:p w14:paraId="0BFB4EF9" w14:textId="44EDA244" w:rsidR="00340ED7" w:rsidRDefault="00340ED7" w:rsidP="009C23A2">
      <w:pPr>
        <w:rPr>
          <w:b/>
          <w:bCs/>
        </w:rPr>
      </w:pPr>
      <w:r>
        <w:rPr>
          <w:b/>
          <w:bCs/>
        </w:rPr>
        <w:t xml:space="preserve">Staff Recommends approving the resolution as presented. </w:t>
      </w:r>
    </w:p>
    <w:p w14:paraId="4A1F2632" w14:textId="77777777" w:rsidR="00340ED7" w:rsidRDefault="00340ED7" w:rsidP="009C23A2">
      <w:pPr>
        <w:rPr>
          <w:b/>
          <w:bCs/>
        </w:rPr>
      </w:pPr>
    </w:p>
    <w:tbl>
      <w:tblPr>
        <w:tblStyle w:val="TableGrid"/>
        <w:tblW w:w="0" w:type="auto"/>
        <w:tblInd w:w="-360" w:type="dxa"/>
        <w:tblLook w:val="04A0" w:firstRow="1" w:lastRow="0" w:firstColumn="1" w:lastColumn="0" w:noHBand="0" w:noVBand="1"/>
      </w:tblPr>
      <w:tblGrid>
        <w:gridCol w:w="1458"/>
        <w:gridCol w:w="8095"/>
      </w:tblGrid>
      <w:tr w:rsidR="00340ED7" w:rsidRPr="00D9772B" w14:paraId="187D6F3E" w14:textId="77777777">
        <w:tc>
          <w:tcPr>
            <w:tcW w:w="1458" w:type="dxa"/>
            <w:tcBorders>
              <w:top w:val="single" w:sz="4" w:space="0" w:color="auto"/>
              <w:left w:val="single" w:sz="4" w:space="0" w:color="auto"/>
              <w:bottom w:val="single" w:sz="4" w:space="0" w:color="auto"/>
              <w:right w:val="single" w:sz="4" w:space="0" w:color="auto"/>
            </w:tcBorders>
          </w:tcPr>
          <w:p w14:paraId="52996C20" w14:textId="77777777" w:rsidR="00340ED7" w:rsidRPr="00D9772B" w:rsidRDefault="00340ED7">
            <w:pPr>
              <w:rPr>
                <w:rFonts w:ascii="Eras Light ITC" w:hAnsi="Eras Light ITC"/>
              </w:rPr>
            </w:pPr>
            <w:r w:rsidRPr="00D9772B">
              <w:rPr>
                <w:rFonts w:ascii="Eras Light ITC" w:hAnsi="Eras Light ITC"/>
              </w:rPr>
              <w:t>Amendments or Notes:</w:t>
            </w:r>
          </w:p>
          <w:p w14:paraId="62D5F4CB" w14:textId="77777777" w:rsidR="00340ED7" w:rsidRPr="00D9772B" w:rsidRDefault="00340ED7">
            <w:pPr>
              <w:rPr>
                <w:rFonts w:ascii="Eras Light ITC" w:hAnsi="Eras Light ITC"/>
              </w:rPr>
            </w:pPr>
          </w:p>
          <w:p w14:paraId="451D0289" w14:textId="77777777" w:rsidR="00340ED7" w:rsidRPr="00D9772B" w:rsidRDefault="00340ED7">
            <w:pPr>
              <w:rPr>
                <w:rFonts w:ascii="Eras Light ITC" w:hAnsi="Eras Light ITC"/>
              </w:rPr>
            </w:pPr>
          </w:p>
        </w:tc>
        <w:tc>
          <w:tcPr>
            <w:tcW w:w="8095" w:type="dxa"/>
            <w:tcBorders>
              <w:top w:val="single" w:sz="4" w:space="0" w:color="auto"/>
              <w:left w:val="single" w:sz="4" w:space="0" w:color="auto"/>
              <w:bottom w:val="single" w:sz="4" w:space="0" w:color="auto"/>
              <w:right w:val="single" w:sz="4" w:space="0" w:color="auto"/>
            </w:tcBorders>
          </w:tcPr>
          <w:p w14:paraId="04F7261A" w14:textId="77777777" w:rsidR="00340ED7" w:rsidRPr="00D9772B" w:rsidRDefault="00340ED7">
            <w:pPr>
              <w:rPr>
                <w:rFonts w:ascii="Eras Light ITC" w:hAnsi="Eras Light ITC"/>
              </w:rPr>
            </w:pPr>
          </w:p>
        </w:tc>
      </w:tr>
      <w:tr w:rsidR="00340ED7" w:rsidRPr="00D9772B" w14:paraId="1BA364B8" w14:textId="77777777">
        <w:tc>
          <w:tcPr>
            <w:tcW w:w="1458" w:type="dxa"/>
            <w:tcBorders>
              <w:top w:val="single" w:sz="4" w:space="0" w:color="auto"/>
              <w:left w:val="single" w:sz="4" w:space="0" w:color="auto"/>
              <w:bottom w:val="single" w:sz="4" w:space="0" w:color="auto"/>
              <w:right w:val="single" w:sz="4" w:space="0" w:color="auto"/>
            </w:tcBorders>
            <w:hideMark/>
          </w:tcPr>
          <w:p w14:paraId="1F214F0E" w14:textId="77777777" w:rsidR="00340ED7" w:rsidRPr="00D9772B" w:rsidRDefault="00340ED7">
            <w:pPr>
              <w:rPr>
                <w:rFonts w:ascii="Eras Light ITC" w:hAnsi="Eras Light ITC"/>
              </w:rPr>
            </w:pPr>
            <w:r w:rsidRPr="00D9772B">
              <w:rPr>
                <w:rFonts w:ascii="Eras Light ITC" w:hAnsi="Eras Light ITC"/>
              </w:rPr>
              <w:t>Motion:</w:t>
            </w:r>
          </w:p>
        </w:tc>
        <w:tc>
          <w:tcPr>
            <w:tcW w:w="8095" w:type="dxa"/>
            <w:tcBorders>
              <w:top w:val="single" w:sz="4" w:space="0" w:color="auto"/>
              <w:left w:val="single" w:sz="4" w:space="0" w:color="auto"/>
              <w:bottom w:val="single" w:sz="4" w:space="0" w:color="auto"/>
              <w:right w:val="single" w:sz="4" w:space="0" w:color="auto"/>
            </w:tcBorders>
          </w:tcPr>
          <w:p w14:paraId="5BE28208" w14:textId="77777777" w:rsidR="00340ED7" w:rsidRPr="00D9772B" w:rsidRDefault="00340ED7">
            <w:pPr>
              <w:rPr>
                <w:rFonts w:ascii="Eras Light ITC" w:hAnsi="Eras Light ITC"/>
              </w:rPr>
            </w:pPr>
          </w:p>
        </w:tc>
      </w:tr>
      <w:tr w:rsidR="00340ED7" w:rsidRPr="00D9772B" w14:paraId="5A4D2670" w14:textId="77777777">
        <w:tc>
          <w:tcPr>
            <w:tcW w:w="1458" w:type="dxa"/>
            <w:tcBorders>
              <w:top w:val="single" w:sz="4" w:space="0" w:color="auto"/>
              <w:left w:val="single" w:sz="4" w:space="0" w:color="auto"/>
              <w:bottom w:val="single" w:sz="4" w:space="0" w:color="auto"/>
              <w:right w:val="single" w:sz="4" w:space="0" w:color="auto"/>
            </w:tcBorders>
            <w:hideMark/>
          </w:tcPr>
          <w:p w14:paraId="665BAB54" w14:textId="77777777" w:rsidR="00340ED7" w:rsidRPr="00D9772B" w:rsidRDefault="00340ED7">
            <w:pPr>
              <w:rPr>
                <w:rFonts w:ascii="Eras Light ITC" w:hAnsi="Eras Light ITC"/>
              </w:rPr>
            </w:pPr>
            <w:r w:rsidRPr="00D9772B">
              <w:rPr>
                <w:rFonts w:ascii="Eras Light ITC" w:hAnsi="Eras Light ITC"/>
              </w:rPr>
              <w:t>Second:</w:t>
            </w:r>
          </w:p>
        </w:tc>
        <w:tc>
          <w:tcPr>
            <w:tcW w:w="8095" w:type="dxa"/>
            <w:tcBorders>
              <w:top w:val="single" w:sz="4" w:space="0" w:color="auto"/>
              <w:left w:val="single" w:sz="4" w:space="0" w:color="auto"/>
              <w:bottom w:val="single" w:sz="4" w:space="0" w:color="auto"/>
              <w:right w:val="single" w:sz="4" w:space="0" w:color="auto"/>
            </w:tcBorders>
          </w:tcPr>
          <w:p w14:paraId="65C8901A" w14:textId="77777777" w:rsidR="00340ED7" w:rsidRPr="00D9772B" w:rsidRDefault="00340ED7">
            <w:pPr>
              <w:rPr>
                <w:rFonts w:ascii="Eras Light ITC" w:hAnsi="Eras Light ITC"/>
              </w:rPr>
            </w:pPr>
          </w:p>
        </w:tc>
      </w:tr>
      <w:tr w:rsidR="00340ED7" w:rsidRPr="00D9772B" w14:paraId="4DE75EAE" w14:textId="77777777">
        <w:tc>
          <w:tcPr>
            <w:tcW w:w="1458" w:type="dxa"/>
            <w:tcBorders>
              <w:top w:val="single" w:sz="4" w:space="0" w:color="auto"/>
              <w:left w:val="single" w:sz="4" w:space="0" w:color="auto"/>
              <w:bottom w:val="single" w:sz="4" w:space="0" w:color="auto"/>
              <w:right w:val="single" w:sz="4" w:space="0" w:color="auto"/>
            </w:tcBorders>
            <w:hideMark/>
          </w:tcPr>
          <w:p w14:paraId="5CC86D3A" w14:textId="77777777" w:rsidR="00340ED7" w:rsidRPr="00D9772B" w:rsidRDefault="00340ED7">
            <w:pPr>
              <w:rPr>
                <w:rFonts w:ascii="Eras Light ITC" w:hAnsi="Eras Light ITC"/>
              </w:rPr>
            </w:pPr>
            <w:r w:rsidRPr="00D9772B">
              <w:rPr>
                <w:rFonts w:ascii="Eras Light ITC" w:hAnsi="Eras Light ITC"/>
              </w:rPr>
              <w:t>Yeses</w:t>
            </w:r>
          </w:p>
        </w:tc>
        <w:tc>
          <w:tcPr>
            <w:tcW w:w="8095" w:type="dxa"/>
            <w:tcBorders>
              <w:top w:val="single" w:sz="4" w:space="0" w:color="auto"/>
              <w:left w:val="single" w:sz="4" w:space="0" w:color="auto"/>
              <w:bottom w:val="single" w:sz="4" w:space="0" w:color="auto"/>
              <w:right w:val="single" w:sz="4" w:space="0" w:color="auto"/>
            </w:tcBorders>
          </w:tcPr>
          <w:p w14:paraId="10134269" w14:textId="77777777" w:rsidR="00340ED7" w:rsidRPr="00D9772B" w:rsidRDefault="00340ED7">
            <w:pPr>
              <w:rPr>
                <w:rFonts w:ascii="Eras Light ITC" w:hAnsi="Eras Light ITC"/>
              </w:rPr>
            </w:pPr>
          </w:p>
        </w:tc>
      </w:tr>
      <w:tr w:rsidR="00340ED7" w:rsidRPr="00D9772B" w14:paraId="46BDC61A" w14:textId="77777777">
        <w:tc>
          <w:tcPr>
            <w:tcW w:w="1458" w:type="dxa"/>
            <w:tcBorders>
              <w:top w:val="single" w:sz="4" w:space="0" w:color="auto"/>
              <w:left w:val="single" w:sz="4" w:space="0" w:color="auto"/>
              <w:bottom w:val="single" w:sz="4" w:space="0" w:color="auto"/>
              <w:right w:val="single" w:sz="4" w:space="0" w:color="auto"/>
            </w:tcBorders>
            <w:hideMark/>
          </w:tcPr>
          <w:p w14:paraId="40281D51" w14:textId="77777777" w:rsidR="00340ED7" w:rsidRPr="00D9772B" w:rsidRDefault="00340ED7">
            <w:pPr>
              <w:rPr>
                <w:rFonts w:ascii="Eras Light ITC" w:hAnsi="Eras Light ITC"/>
              </w:rPr>
            </w:pPr>
            <w:r w:rsidRPr="00D9772B">
              <w:rPr>
                <w:rFonts w:ascii="Eras Light ITC" w:hAnsi="Eras Light ITC"/>
              </w:rPr>
              <w:t>Noes</w:t>
            </w:r>
          </w:p>
        </w:tc>
        <w:tc>
          <w:tcPr>
            <w:tcW w:w="8095" w:type="dxa"/>
            <w:tcBorders>
              <w:top w:val="single" w:sz="4" w:space="0" w:color="auto"/>
              <w:left w:val="single" w:sz="4" w:space="0" w:color="auto"/>
              <w:bottom w:val="single" w:sz="4" w:space="0" w:color="auto"/>
              <w:right w:val="single" w:sz="4" w:space="0" w:color="auto"/>
            </w:tcBorders>
          </w:tcPr>
          <w:p w14:paraId="5DF979AD" w14:textId="77777777" w:rsidR="00340ED7" w:rsidRPr="00D9772B" w:rsidRDefault="00340ED7">
            <w:pPr>
              <w:rPr>
                <w:rFonts w:ascii="Eras Light ITC" w:hAnsi="Eras Light ITC"/>
              </w:rPr>
            </w:pPr>
          </w:p>
        </w:tc>
      </w:tr>
      <w:tr w:rsidR="00340ED7" w:rsidRPr="00D9772B" w14:paraId="2F02F239" w14:textId="77777777">
        <w:tc>
          <w:tcPr>
            <w:tcW w:w="1458" w:type="dxa"/>
            <w:tcBorders>
              <w:top w:val="single" w:sz="4" w:space="0" w:color="auto"/>
              <w:left w:val="single" w:sz="4" w:space="0" w:color="auto"/>
              <w:bottom w:val="single" w:sz="4" w:space="0" w:color="auto"/>
              <w:right w:val="single" w:sz="4" w:space="0" w:color="auto"/>
            </w:tcBorders>
            <w:hideMark/>
          </w:tcPr>
          <w:p w14:paraId="7965AEA1" w14:textId="77777777" w:rsidR="00340ED7" w:rsidRPr="00D9772B" w:rsidRDefault="00340ED7">
            <w:pPr>
              <w:rPr>
                <w:rFonts w:ascii="Eras Light ITC" w:hAnsi="Eras Light ITC"/>
              </w:rPr>
            </w:pPr>
            <w:r w:rsidRPr="00D9772B">
              <w:rPr>
                <w:rFonts w:ascii="Eras Light ITC" w:hAnsi="Eras Light ITC"/>
              </w:rPr>
              <w:t>Abstention, Vacancy, Absent</w:t>
            </w:r>
          </w:p>
        </w:tc>
        <w:tc>
          <w:tcPr>
            <w:tcW w:w="8095" w:type="dxa"/>
            <w:tcBorders>
              <w:top w:val="single" w:sz="4" w:space="0" w:color="auto"/>
              <w:left w:val="single" w:sz="4" w:space="0" w:color="auto"/>
              <w:bottom w:val="single" w:sz="4" w:space="0" w:color="auto"/>
              <w:right w:val="single" w:sz="4" w:space="0" w:color="auto"/>
            </w:tcBorders>
          </w:tcPr>
          <w:p w14:paraId="4CE958DD" w14:textId="77777777" w:rsidR="00340ED7" w:rsidRPr="00D9772B" w:rsidRDefault="00340ED7">
            <w:pPr>
              <w:rPr>
                <w:rFonts w:ascii="Eras Light ITC" w:hAnsi="Eras Light ITC"/>
              </w:rPr>
            </w:pPr>
          </w:p>
        </w:tc>
      </w:tr>
    </w:tbl>
    <w:p w14:paraId="2CFDDD4A" w14:textId="77777777" w:rsidR="00EE4F77" w:rsidRDefault="00EE4F77" w:rsidP="00CA12C9">
      <w:pPr>
        <w:pStyle w:val="Heading2"/>
      </w:pPr>
    </w:p>
    <w:p w14:paraId="21837090" w14:textId="77777777" w:rsidR="00EE4F77" w:rsidRDefault="00EE4F77">
      <w:pPr>
        <w:rPr>
          <w:rFonts w:asciiTheme="majorHAnsi" w:eastAsiaTheme="majorEastAsia" w:hAnsiTheme="majorHAnsi" w:cstheme="majorBidi"/>
          <w:color w:val="2F5496" w:themeColor="accent1" w:themeShade="BF"/>
          <w:sz w:val="26"/>
          <w:szCs w:val="26"/>
        </w:rPr>
      </w:pPr>
      <w:r>
        <w:br w:type="page"/>
      </w:r>
    </w:p>
    <w:p w14:paraId="01E70755" w14:textId="221F300F" w:rsidR="00340ED7" w:rsidRDefault="00E057F9" w:rsidP="00CA12C9">
      <w:pPr>
        <w:pStyle w:val="Heading2"/>
      </w:pPr>
      <w:r>
        <w:lastRenderedPageBreak/>
        <w:t xml:space="preserve">Adoption of Streamline </w:t>
      </w:r>
      <w:r w:rsidR="005D0EBA">
        <w:t>Website services</w:t>
      </w:r>
    </w:p>
    <w:p w14:paraId="14C63A2E" w14:textId="77777777" w:rsidR="005D0EBA" w:rsidRDefault="005D0EBA" w:rsidP="005D0EBA"/>
    <w:p w14:paraId="39F70A2A" w14:textId="77777777" w:rsidR="00847C5C" w:rsidRDefault="005D0EBA" w:rsidP="005D0EBA">
      <w:pPr>
        <w:rPr>
          <w:rFonts w:ascii="Eras Light ITC" w:hAnsi="Eras Light ITC"/>
        </w:rPr>
      </w:pPr>
      <w:r>
        <w:rPr>
          <w:rFonts w:ascii="Eras Light ITC" w:hAnsi="Eras Light ITC"/>
        </w:rPr>
        <w:t xml:space="preserve">Staff was approached by Streamline services in October </w:t>
      </w:r>
      <w:r w:rsidR="005330B1">
        <w:rPr>
          <w:rFonts w:ascii="Eras Light ITC" w:hAnsi="Eras Light ITC"/>
        </w:rPr>
        <w:t xml:space="preserve">to consider switching from a self managed website service wix to one managed by Streamline. While researching other Special District staff noted the majority of special Districts use this service as it is very thorough in ensuring all transparency and accessibility requirements are in place for the District websites. </w:t>
      </w:r>
      <w:r w:rsidR="00420411">
        <w:rPr>
          <w:rFonts w:ascii="Eras Light ITC" w:hAnsi="Eras Light ITC"/>
        </w:rPr>
        <w:t>Streamline presented at the January Board meeting</w:t>
      </w:r>
      <w:r w:rsidR="00315492">
        <w:rPr>
          <w:rFonts w:ascii="Eras Light ITC" w:hAnsi="Eras Light ITC"/>
        </w:rPr>
        <w:t xml:space="preserve">. Logistically the switch would take a few months due to District employee workloads and the desire for this item to </w:t>
      </w:r>
      <w:r w:rsidR="00847C5C">
        <w:rPr>
          <w:rFonts w:ascii="Eras Light ITC" w:hAnsi="Eras Light ITC"/>
        </w:rPr>
        <w:t>affect our 2024-2025 budget more than the current. Affect on the current budget:</w:t>
      </w:r>
    </w:p>
    <w:p w14:paraId="154E0308" w14:textId="77777777" w:rsidR="00847C5C" w:rsidRDefault="00847C5C" w:rsidP="00847C5C">
      <w:pPr>
        <w:pStyle w:val="ListParagraph"/>
        <w:numPr>
          <w:ilvl w:val="0"/>
          <w:numId w:val="25"/>
        </w:numPr>
        <w:rPr>
          <w:rFonts w:ascii="Eras Light ITC" w:hAnsi="Eras Light ITC"/>
        </w:rPr>
      </w:pPr>
      <w:r>
        <w:rPr>
          <w:rFonts w:ascii="Eras Light ITC" w:hAnsi="Eras Light ITC"/>
        </w:rPr>
        <w:t>$500 Initial sign up fee</w:t>
      </w:r>
    </w:p>
    <w:p w14:paraId="33206EA6" w14:textId="77777777" w:rsidR="00847C5C" w:rsidRDefault="00847C5C" w:rsidP="00847C5C">
      <w:pPr>
        <w:pStyle w:val="ListParagraph"/>
        <w:numPr>
          <w:ilvl w:val="0"/>
          <w:numId w:val="25"/>
        </w:numPr>
        <w:rPr>
          <w:rFonts w:ascii="Eras Light ITC" w:hAnsi="Eras Light ITC"/>
        </w:rPr>
      </w:pPr>
      <w:r>
        <w:rPr>
          <w:rFonts w:ascii="Eras Light ITC" w:hAnsi="Eras Light ITC"/>
        </w:rPr>
        <w:t>$249/ monthly fee starting in May of 2024</w:t>
      </w:r>
    </w:p>
    <w:p w14:paraId="59562111" w14:textId="6347AB7E" w:rsidR="004C4BF1" w:rsidRDefault="004C4BF1" w:rsidP="00847C5C">
      <w:pPr>
        <w:pStyle w:val="ListParagraph"/>
        <w:numPr>
          <w:ilvl w:val="0"/>
          <w:numId w:val="25"/>
        </w:numPr>
        <w:rPr>
          <w:rFonts w:ascii="Eras Light ITC" w:hAnsi="Eras Light ITC"/>
        </w:rPr>
      </w:pPr>
      <w:r>
        <w:rPr>
          <w:rFonts w:ascii="Eras Light ITC" w:hAnsi="Eras Light ITC"/>
        </w:rPr>
        <w:t xml:space="preserve">Annually not to Exceed </w:t>
      </w:r>
    </w:p>
    <w:p w14:paraId="1BDE8A7F" w14:textId="59C726A1" w:rsidR="00EE4F77" w:rsidRPr="00EE4F77" w:rsidRDefault="00EE4F77" w:rsidP="00EE4F77">
      <w:pPr>
        <w:rPr>
          <w:rFonts w:ascii="Eras Light ITC" w:hAnsi="Eras Light ITC"/>
        </w:rPr>
      </w:pPr>
      <w:r>
        <w:rPr>
          <w:rFonts w:ascii="Eras Light ITC" w:hAnsi="Eras Light ITC"/>
        </w:rPr>
        <w:t xml:space="preserve">Outstanding concerns include a booking system for private lessons, however Streamline </w:t>
      </w:r>
      <w:r w:rsidR="00DA2094">
        <w:rPr>
          <w:rFonts w:ascii="Eras Light ITC" w:hAnsi="Eras Light ITC"/>
        </w:rPr>
        <w:t xml:space="preserve">has indicated they may have the capability to provide some kind of system that may meet our requirements however would use a third payment system outside of our point of sale system and our online teamsideline registration system. Teamsideline </w:t>
      </w:r>
      <w:r w:rsidR="000D6F0C">
        <w:rPr>
          <w:rFonts w:ascii="Eras Light ITC" w:hAnsi="Eras Light ITC"/>
        </w:rPr>
        <w:t xml:space="preserve">system provides registrations for swim lessons, softball, martial arts, day camp, </w:t>
      </w:r>
      <w:r w:rsidR="0036180B">
        <w:rPr>
          <w:rFonts w:ascii="Eras Light ITC" w:hAnsi="Eras Light ITC"/>
        </w:rPr>
        <w:t xml:space="preserve">pool rentals, </w:t>
      </w:r>
      <w:r w:rsidR="000D6F0C">
        <w:rPr>
          <w:rFonts w:ascii="Eras Light ITC" w:hAnsi="Eras Light ITC"/>
        </w:rPr>
        <w:t>and will provide water exercise</w:t>
      </w:r>
      <w:r w:rsidR="0036180B">
        <w:rPr>
          <w:rFonts w:ascii="Eras Light ITC" w:hAnsi="Eras Light ITC"/>
        </w:rPr>
        <w:t xml:space="preserve"> class should we decide to alter water exercise structure.</w:t>
      </w:r>
    </w:p>
    <w:p w14:paraId="498815FA" w14:textId="1CBDDD52" w:rsidR="005D0EBA" w:rsidRDefault="004C4BF1" w:rsidP="004C4BF1">
      <w:pPr>
        <w:rPr>
          <w:rFonts w:ascii="Eras Light ITC" w:hAnsi="Eras Light ITC"/>
        </w:rPr>
      </w:pPr>
      <w:r>
        <w:rPr>
          <w:rFonts w:ascii="Eras Light ITC" w:hAnsi="Eras Light ITC"/>
        </w:rPr>
        <w:t xml:space="preserve">Attachments include the proposed agreement for review. Approving this item </w:t>
      </w:r>
      <w:r w:rsidR="00420411" w:rsidRPr="004C4BF1">
        <w:rPr>
          <w:rFonts w:ascii="Eras Light ITC" w:hAnsi="Eras Light ITC"/>
        </w:rPr>
        <w:t>switch</w:t>
      </w:r>
      <w:r w:rsidR="00315492" w:rsidRPr="004C4BF1">
        <w:rPr>
          <w:rFonts w:ascii="Eras Light ITC" w:hAnsi="Eras Light ITC"/>
        </w:rPr>
        <w:t>ing to streamline, authorizing the Executive Director to enter in an agreement</w:t>
      </w:r>
      <w:r>
        <w:rPr>
          <w:rFonts w:ascii="Eras Light ITC" w:hAnsi="Eras Light ITC"/>
        </w:rPr>
        <w:t xml:space="preserve"> with streamline for website management services.</w:t>
      </w:r>
    </w:p>
    <w:p w14:paraId="4B92323E" w14:textId="77777777" w:rsidR="004C4BF1" w:rsidRPr="004C4BF1" w:rsidRDefault="004C4BF1" w:rsidP="004C4BF1">
      <w:pPr>
        <w:rPr>
          <w:rFonts w:ascii="Eras Light ITC" w:hAnsi="Eras Light ITC"/>
        </w:rPr>
      </w:pPr>
    </w:p>
    <w:tbl>
      <w:tblPr>
        <w:tblStyle w:val="TableGrid"/>
        <w:tblW w:w="0" w:type="auto"/>
        <w:tblInd w:w="-360" w:type="dxa"/>
        <w:tblLook w:val="04A0" w:firstRow="1" w:lastRow="0" w:firstColumn="1" w:lastColumn="0" w:noHBand="0" w:noVBand="1"/>
      </w:tblPr>
      <w:tblGrid>
        <w:gridCol w:w="1458"/>
        <w:gridCol w:w="8095"/>
      </w:tblGrid>
      <w:tr w:rsidR="004C4BF1" w:rsidRPr="00D9772B" w14:paraId="1FD01246" w14:textId="77777777" w:rsidTr="00212BC4">
        <w:tc>
          <w:tcPr>
            <w:tcW w:w="1458" w:type="dxa"/>
            <w:tcBorders>
              <w:top w:val="single" w:sz="4" w:space="0" w:color="auto"/>
              <w:left w:val="single" w:sz="4" w:space="0" w:color="auto"/>
              <w:bottom w:val="single" w:sz="4" w:space="0" w:color="auto"/>
              <w:right w:val="single" w:sz="4" w:space="0" w:color="auto"/>
            </w:tcBorders>
          </w:tcPr>
          <w:p w14:paraId="56C335A3" w14:textId="77777777" w:rsidR="004C4BF1" w:rsidRPr="00D9772B" w:rsidRDefault="004C4BF1" w:rsidP="00212BC4">
            <w:pPr>
              <w:rPr>
                <w:rFonts w:ascii="Eras Light ITC" w:hAnsi="Eras Light ITC"/>
              </w:rPr>
            </w:pPr>
            <w:r w:rsidRPr="00D9772B">
              <w:rPr>
                <w:rFonts w:ascii="Eras Light ITC" w:hAnsi="Eras Light ITC"/>
              </w:rPr>
              <w:t>Amendments or Notes:</w:t>
            </w:r>
          </w:p>
          <w:p w14:paraId="19ED8D60" w14:textId="77777777" w:rsidR="004C4BF1" w:rsidRPr="00D9772B" w:rsidRDefault="004C4BF1" w:rsidP="00212BC4">
            <w:pPr>
              <w:rPr>
                <w:rFonts w:ascii="Eras Light ITC" w:hAnsi="Eras Light ITC"/>
              </w:rPr>
            </w:pPr>
          </w:p>
          <w:p w14:paraId="49556993" w14:textId="77777777" w:rsidR="004C4BF1" w:rsidRPr="00D9772B" w:rsidRDefault="004C4BF1" w:rsidP="00212BC4">
            <w:pPr>
              <w:rPr>
                <w:rFonts w:ascii="Eras Light ITC" w:hAnsi="Eras Light ITC"/>
              </w:rPr>
            </w:pPr>
          </w:p>
        </w:tc>
        <w:tc>
          <w:tcPr>
            <w:tcW w:w="8095" w:type="dxa"/>
            <w:tcBorders>
              <w:top w:val="single" w:sz="4" w:space="0" w:color="auto"/>
              <w:left w:val="single" w:sz="4" w:space="0" w:color="auto"/>
              <w:bottom w:val="single" w:sz="4" w:space="0" w:color="auto"/>
              <w:right w:val="single" w:sz="4" w:space="0" w:color="auto"/>
            </w:tcBorders>
          </w:tcPr>
          <w:p w14:paraId="6CC0141A" w14:textId="77777777" w:rsidR="004C4BF1" w:rsidRPr="00D9772B" w:rsidRDefault="004C4BF1" w:rsidP="00212BC4">
            <w:pPr>
              <w:rPr>
                <w:rFonts w:ascii="Eras Light ITC" w:hAnsi="Eras Light ITC"/>
              </w:rPr>
            </w:pPr>
          </w:p>
        </w:tc>
      </w:tr>
      <w:tr w:rsidR="004C4BF1" w:rsidRPr="00D9772B" w14:paraId="1ADE6679" w14:textId="77777777" w:rsidTr="00212BC4">
        <w:tc>
          <w:tcPr>
            <w:tcW w:w="1458" w:type="dxa"/>
            <w:tcBorders>
              <w:top w:val="single" w:sz="4" w:space="0" w:color="auto"/>
              <w:left w:val="single" w:sz="4" w:space="0" w:color="auto"/>
              <w:bottom w:val="single" w:sz="4" w:space="0" w:color="auto"/>
              <w:right w:val="single" w:sz="4" w:space="0" w:color="auto"/>
            </w:tcBorders>
            <w:hideMark/>
          </w:tcPr>
          <w:p w14:paraId="0C59BF68" w14:textId="77777777" w:rsidR="004C4BF1" w:rsidRPr="00D9772B" w:rsidRDefault="004C4BF1" w:rsidP="00212BC4">
            <w:pPr>
              <w:rPr>
                <w:rFonts w:ascii="Eras Light ITC" w:hAnsi="Eras Light ITC"/>
              </w:rPr>
            </w:pPr>
            <w:r w:rsidRPr="00D9772B">
              <w:rPr>
                <w:rFonts w:ascii="Eras Light ITC" w:hAnsi="Eras Light ITC"/>
              </w:rPr>
              <w:t>Motion:</w:t>
            </w:r>
          </w:p>
        </w:tc>
        <w:tc>
          <w:tcPr>
            <w:tcW w:w="8095" w:type="dxa"/>
            <w:tcBorders>
              <w:top w:val="single" w:sz="4" w:space="0" w:color="auto"/>
              <w:left w:val="single" w:sz="4" w:space="0" w:color="auto"/>
              <w:bottom w:val="single" w:sz="4" w:space="0" w:color="auto"/>
              <w:right w:val="single" w:sz="4" w:space="0" w:color="auto"/>
            </w:tcBorders>
          </w:tcPr>
          <w:p w14:paraId="6A10A031" w14:textId="77777777" w:rsidR="004C4BF1" w:rsidRPr="00D9772B" w:rsidRDefault="004C4BF1" w:rsidP="00212BC4">
            <w:pPr>
              <w:rPr>
                <w:rFonts w:ascii="Eras Light ITC" w:hAnsi="Eras Light ITC"/>
              </w:rPr>
            </w:pPr>
          </w:p>
        </w:tc>
      </w:tr>
      <w:tr w:rsidR="004C4BF1" w:rsidRPr="00D9772B" w14:paraId="1B580C2D" w14:textId="77777777" w:rsidTr="00212BC4">
        <w:tc>
          <w:tcPr>
            <w:tcW w:w="1458" w:type="dxa"/>
            <w:tcBorders>
              <w:top w:val="single" w:sz="4" w:space="0" w:color="auto"/>
              <w:left w:val="single" w:sz="4" w:space="0" w:color="auto"/>
              <w:bottom w:val="single" w:sz="4" w:space="0" w:color="auto"/>
              <w:right w:val="single" w:sz="4" w:space="0" w:color="auto"/>
            </w:tcBorders>
            <w:hideMark/>
          </w:tcPr>
          <w:p w14:paraId="610DEE4C" w14:textId="77777777" w:rsidR="004C4BF1" w:rsidRPr="00D9772B" w:rsidRDefault="004C4BF1" w:rsidP="00212BC4">
            <w:pPr>
              <w:rPr>
                <w:rFonts w:ascii="Eras Light ITC" w:hAnsi="Eras Light ITC"/>
              </w:rPr>
            </w:pPr>
            <w:r w:rsidRPr="00D9772B">
              <w:rPr>
                <w:rFonts w:ascii="Eras Light ITC" w:hAnsi="Eras Light ITC"/>
              </w:rPr>
              <w:t>Second:</w:t>
            </w:r>
          </w:p>
        </w:tc>
        <w:tc>
          <w:tcPr>
            <w:tcW w:w="8095" w:type="dxa"/>
            <w:tcBorders>
              <w:top w:val="single" w:sz="4" w:space="0" w:color="auto"/>
              <w:left w:val="single" w:sz="4" w:space="0" w:color="auto"/>
              <w:bottom w:val="single" w:sz="4" w:space="0" w:color="auto"/>
              <w:right w:val="single" w:sz="4" w:space="0" w:color="auto"/>
            </w:tcBorders>
          </w:tcPr>
          <w:p w14:paraId="6E7BB83E" w14:textId="77777777" w:rsidR="004C4BF1" w:rsidRPr="00D9772B" w:rsidRDefault="004C4BF1" w:rsidP="00212BC4">
            <w:pPr>
              <w:rPr>
                <w:rFonts w:ascii="Eras Light ITC" w:hAnsi="Eras Light ITC"/>
              </w:rPr>
            </w:pPr>
          </w:p>
        </w:tc>
      </w:tr>
      <w:tr w:rsidR="004C4BF1" w:rsidRPr="00D9772B" w14:paraId="0D27BFFC" w14:textId="77777777" w:rsidTr="00212BC4">
        <w:tc>
          <w:tcPr>
            <w:tcW w:w="1458" w:type="dxa"/>
            <w:tcBorders>
              <w:top w:val="single" w:sz="4" w:space="0" w:color="auto"/>
              <w:left w:val="single" w:sz="4" w:space="0" w:color="auto"/>
              <w:bottom w:val="single" w:sz="4" w:space="0" w:color="auto"/>
              <w:right w:val="single" w:sz="4" w:space="0" w:color="auto"/>
            </w:tcBorders>
            <w:hideMark/>
          </w:tcPr>
          <w:p w14:paraId="1BD7D252" w14:textId="77777777" w:rsidR="004C4BF1" w:rsidRPr="00D9772B" w:rsidRDefault="004C4BF1" w:rsidP="00212BC4">
            <w:pPr>
              <w:rPr>
                <w:rFonts w:ascii="Eras Light ITC" w:hAnsi="Eras Light ITC"/>
              </w:rPr>
            </w:pPr>
            <w:r w:rsidRPr="00D9772B">
              <w:rPr>
                <w:rFonts w:ascii="Eras Light ITC" w:hAnsi="Eras Light ITC"/>
              </w:rPr>
              <w:t>Yeses</w:t>
            </w:r>
          </w:p>
        </w:tc>
        <w:tc>
          <w:tcPr>
            <w:tcW w:w="8095" w:type="dxa"/>
            <w:tcBorders>
              <w:top w:val="single" w:sz="4" w:space="0" w:color="auto"/>
              <w:left w:val="single" w:sz="4" w:space="0" w:color="auto"/>
              <w:bottom w:val="single" w:sz="4" w:space="0" w:color="auto"/>
              <w:right w:val="single" w:sz="4" w:space="0" w:color="auto"/>
            </w:tcBorders>
          </w:tcPr>
          <w:p w14:paraId="41AC6191" w14:textId="77777777" w:rsidR="004C4BF1" w:rsidRPr="00D9772B" w:rsidRDefault="004C4BF1" w:rsidP="00212BC4">
            <w:pPr>
              <w:rPr>
                <w:rFonts w:ascii="Eras Light ITC" w:hAnsi="Eras Light ITC"/>
              </w:rPr>
            </w:pPr>
          </w:p>
        </w:tc>
      </w:tr>
      <w:tr w:rsidR="004C4BF1" w:rsidRPr="00D9772B" w14:paraId="0FAE23BC" w14:textId="77777777" w:rsidTr="00212BC4">
        <w:tc>
          <w:tcPr>
            <w:tcW w:w="1458" w:type="dxa"/>
            <w:tcBorders>
              <w:top w:val="single" w:sz="4" w:space="0" w:color="auto"/>
              <w:left w:val="single" w:sz="4" w:space="0" w:color="auto"/>
              <w:bottom w:val="single" w:sz="4" w:space="0" w:color="auto"/>
              <w:right w:val="single" w:sz="4" w:space="0" w:color="auto"/>
            </w:tcBorders>
            <w:hideMark/>
          </w:tcPr>
          <w:p w14:paraId="48FCE4E3" w14:textId="77777777" w:rsidR="004C4BF1" w:rsidRPr="00D9772B" w:rsidRDefault="004C4BF1" w:rsidP="00212BC4">
            <w:pPr>
              <w:rPr>
                <w:rFonts w:ascii="Eras Light ITC" w:hAnsi="Eras Light ITC"/>
              </w:rPr>
            </w:pPr>
            <w:r w:rsidRPr="00D9772B">
              <w:rPr>
                <w:rFonts w:ascii="Eras Light ITC" w:hAnsi="Eras Light ITC"/>
              </w:rPr>
              <w:t>Noes</w:t>
            </w:r>
          </w:p>
        </w:tc>
        <w:tc>
          <w:tcPr>
            <w:tcW w:w="8095" w:type="dxa"/>
            <w:tcBorders>
              <w:top w:val="single" w:sz="4" w:space="0" w:color="auto"/>
              <w:left w:val="single" w:sz="4" w:space="0" w:color="auto"/>
              <w:bottom w:val="single" w:sz="4" w:space="0" w:color="auto"/>
              <w:right w:val="single" w:sz="4" w:space="0" w:color="auto"/>
            </w:tcBorders>
          </w:tcPr>
          <w:p w14:paraId="28E5B71A" w14:textId="77777777" w:rsidR="004C4BF1" w:rsidRPr="00D9772B" w:rsidRDefault="004C4BF1" w:rsidP="00212BC4">
            <w:pPr>
              <w:rPr>
                <w:rFonts w:ascii="Eras Light ITC" w:hAnsi="Eras Light ITC"/>
              </w:rPr>
            </w:pPr>
          </w:p>
        </w:tc>
      </w:tr>
      <w:tr w:rsidR="004C4BF1" w:rsidRPr="00D9772B" w14:paraId="578E19FE" w14:textId="77777777" w:rsidTr="00212BC4">
        <w:tc>
          <w:tcPr>
            <w:tcW w:w="1458" w:type="dxa"/>
            <w:tcBorders>
              <w:top w:val="single" w:sz="4" w:space="0" w:color="auto"/>
              <w:left w:val="single" w:sz="4" w:space="0" w:color="auto"/>
              <w:bottom w:val="single" w:sz="4" w:space="0" w:color="auto"/>
              <w:right w:val="single" w:sz="4" w:space="0" w:color="auto"/>
            </w:tcBorders>
            <w:hideMark/>
          </w:tcPr>
          <w:p w14:paraId="269D9B1F" w14:textId="77777777" w:rsidR="004C4BF1" w:rsidRPr="00D9772B" w:rsidRDefault="004C4BF1" w:rsidP="00212BC4">
            <w:pPr>
              <w:rPr>
                <w:rFonts w:ascii="Eras Light ITC" w:hAnsi="Eras Light ITC"/>
              </w:rPr>
            </w:pPr>
            <w:r w:rsidRPr="00D9772B">
              <w:rPr>
                <w:rFonts w:ascii="Eras Light ITC" w:hAnsi="Eras Light ITC"/>
              </w:rPr>
              <w:t>Abstention, Vacancy, Absent</w:t>
            </w:r>
          </w:p>
        </w:tc>
        <w:tc>
          <w:tcPr>
            <w:tcW w:w="8095" w:type="dxa"/>
            <w:tcBorders>
              <w:top w:val="single" w:sz="4" w:space="0" w:color="auto"/>
              <w:left w:val="single" w:sz="4" w:space="0" w:color="auto"/>
              <w:bottom w:val="single" w:sz="4" w:space="0" w:color="auto"/>
              <w:right w:val="single" w:sz="4" w:space="0" w:color="auto"/>
            </w:tcBorders>
          </w:tcPr>
          <w:p w14:paraId="0754B41B" w14:textId="77777777" w:rsidR="004C4BF1" w:rsidRPr="00D9772B" w:rsidRDefault="004C4BF1" w:rsidP="00212BC4">
            <w:pPr>
              <w:rPr>
                <w:rFonts w:ascii="Eras Light ITC" w:hAnsi="Eras Light ITC"/>
              </w:rPr>
            </w:pPr>
          </w:p>
        </w:tc>
      </w:tr>
    </w:tbl>
    <w:p w14:paraId="6E70985C" w14:textId="77777777" w:rsidR="00273963" w:rsidRDefault="00273963" w:rsidP="005B786F"/>
    <w:p w14:paraId="7BE87A0E" w14:textId="77777777" w:rsidR="00EE4F77" w:rsidRDefault="00EE4F77">
      <w:pPr>
        <w:rPr>
          <w:rFonts w:asciiTheme="majorHAnsi" w:eastAsiaTheme="majorEastAsia" w:hAnsiTheme="majorHAnsi" w:cstheme="majorBidi"/>
          <w:color w:val="2F5496" w:themeColor="accent1" w:themeShade="BF"/>
          <w:sz w:val="26"/>
          <w:szCs w:val="26"/>
        </w:rPr>
      </w:pPr>
      <w:r>
        <w:br w:type="page"/>
      </w:r>
    </w:p>
    <w:p w14:paraId="0863A11C" w14:textId="4A82183B" w:rsidR="00FA0045" w:rsidRDefault="00FA0045" w:rsidP="00FA0045">
      <w:pPr>
        <w:pStyle w:val="Heading2"/>
      </w:pPr>
      <w:r>
        <w:lastRenderedPageBreak/>
        <w:t>Board authorization for planning and feasibility study for the District</w:t>
      </w:r>
    </w:p>
    <w:p w14:paraId="47EB79CD" w14:textId="77777777" w:rsidR="00587434" w:rsidRDefault="00FA0045" w:rsidP="00FA0045">
      <w:pPr>
        <w:rPr>
          <w:rFonts w:ascii="Eras Light ITC" w:hAnsi="Eras Light ITC"/>
        </w:rPr>
      </w:pPr>
      <w:r>
        <w:rPr>
          <w:rFonts w:ascii="Eras Light ITC" w:hAnsi="Eras Light ITC"/>
        </w:rPr>
        <w:t xml:space="preserve">The Board has been working toward a more sustainable future for the District. There have been many steps and research done to find the most sustainable and best way to provide this </w:t>
      </w:r>
      <w:r w:rsidR="00752912">
        <w:rPr>
          <w:rFonts w:ascii="Eras Light ITC" w:hAnsi="Eras Light ITC"/>
        </w:rPr>
        <w:t>future for the District. It has become evident to the Board that the next steps are to pursue additional tax revenues for the District, as grants are not permanent nor reliable, participatio</w:t>
      </w:r>
      <w:r w:rsidR="00D33DFF">
        <w:rPr>
          <w:rFonts w:ascii="Eras Light ITC" w:hAnsi="Eras Light ITC"/>
        </w:rPr>
        <w:t xml:space="preserve">n fees are reliant upon patrons attendance, </w:t>
      </w:r>
      <w:r w:rsidR="008125A2">
        <w:rPr>
          <w:rFonts w:ascii="Eras Light ITC" w:hAnsi="Eras Light ITC"/>
        </w:rPr>
        <w:t>and expenses continue to rise. The board has identified the first step in this process to be a feasibility study but more than that Staff recommends adding a component to include a planning piece to this element. Working with a firm to plan potential activities that the District can undertake to generate some revenue</w:t>
      </w:r>
      <w:r w:rsidR="00A67082">
        <w:rPr>
          <w:rFonts w:ascii="Eras Light ITC" w:hAnsi="Eras Light ITC"/>
        </w:rPr>
        <w:t xml:space="preserve"> and the feasibility of each of those steps, this may or may not include a survey depending on advisement of firm of the need to identify </w:t>
      </w:r>
      <w:r w:rsidR="001600DD">
        <w:rPr>
          <w:rFonts w:ascii="Eras Light ITC" w:hAnsi="Eras Light ITC"/>
        </w:rPr>
        <w:t>amount the District can pursue and reasonably be successful. Staff understands the main goals of the Board is to gain some insight and reassurance before investing completely in any one activity</w:t>
      </w:r>
      <w:r w:rsidR="009305C3">
        <w:rPr>
          <w:rFonts w:ascii="Eras Light ITC" w:hAnsi="Eras Light ITC"/>
        </w:rPr>
        <w:t xml:space="preserve">. Staff has also identified that education and information will be integral to the Board and to educating the community as we move forward. </w:t>
      </w:r>
    </w:p>
    <w:p w14:paraId="419B48FE" w14:textId="41F3FADB" w:rsidR="00FA0045" w:rsidRPr="00FA0045" w:rsidRDefault="009305C3" w:rsidP="00FA0045">
      <w:pPr>
        <w:rPr>
          <w:rFonts w:ascii="Eras Light ITC" w:hAnsi="Eras Light ITC"/>
        </w:rPr>
      </w:pPr>
      <w:r>
        <w:rPr>
          <w:rFonts w:ascii="Eras Light ITC" w:hAnsi="Eras Light ITC"/>
        </w:rPr>
        <w:t xml:space="preserve">This is a formal resolution to a directive the Board has already given, which would authorize the Executive Director to collect proposals, review via committee, and present a recommendation to the Board for approval for a planning and feasibility </w:t>
      </w:r>
      <w:r w:rsidR="00035A9A">
        <w:rPr>
          <w:rFonts w:ascii="Eras Light ITC" w:hAnsi="Eras Light ITC"/>
        </w:rPr>
        <w:t>phase of a multiphased effort to generate more revenue for the District. This effort will not exceed $25,000.</w:t>
      </w:r>
    </w:p>
    <w:tbl>
      <w:tblPr>
        <w:tblStyle w:val="TableGrid"/>
        <w:tblW w:w="0" w:type="auto"/>
        <w:tblInd w:w="-360" w:type="dxa"/>
        <w:tblLook w:val="04A0" w:firstRow="1" w:lastRow="0" w:firstColumn="1" w:lastColumn="0" w:noHBand="0" w:noVBand="1"/>
      </w:tblPr>
      <w:tblGrid>
        <w:gridCol w:w="1458"/>
        <w:gridCol w:w="8095"/>
      </w:tblGrid>
      <w:tr w:rsidR="00587434" w:rsidRPr="00D9772B" w14:paraId="2E90F755" w14:textId="77777777" w:rsidTr="00212BC4">
        <w:tc>
          <w:tcPr>
            <w:tcW w:w="1458" w:type="dxa"/>
            <w:tcBorders>
              <w:top w:val="single" w:sz="4" w:space="0" w:color="auto"/>
              <w:left w:val="single" w:sz="4" w:space="0" w:color="auto"/>
              <w:bottom w:val="single" w:sz="4" w:space="0" w:color="auto"/>
              <w:right w:val="single" w:sz="4" w:space="0" w:color="auto"/>
            </w:tcBorders>
          </w:tcPr>
          <w:p w14:paraId="59337F58" w14:textId="77777777" w:rsidR="00587434" w:rsidRPr="00D9772B" w:rsidRDefault="00587434" w:rsidP="00212BC4">
            <w:pPr>
              <w:rPr>
                <w:rFonts w:ascii="Eras Light ITC" w:hAnsi="Eras Light ITC"/>
              </w:rPr>
            </w:pPr>
            <w:r w:rsidRPr="00D9772B">
              <w:rPr>
                <w:rFonts w:ascii="Eras Light ITC" w:hAnsi="Eras Light ITC"/>
              </w:rPr>
              <w:t>Amendments or Notes:</w:t>
            </w:r>
          </w:p>
          <w:p w14:paraId="27A939FF" w14:textId="77777777" w:rsidR="00587434" w:rsidRPr="00D9772B" w:rsidRDefault="00587434" w:rsidP="00212BC4">
            <w:pPr>
              <w:rPr>
                <w:rFonts w:ascii="Eras Light ITC" w:hAnsi="Eras Light ITC"/>
              </w:rPr>
            </w:pPr>
          </w:p>
          <w:p w14:paraId="2222BC1D" w14:textId="77777777" w:rsidR="00587434" w:rsidRPr="00D9772B" w:rsidRDefault="00587434" w:rsidP="00212BC4">
            <w:pPr>
              <w:rPr>
                <w:rFonts w:ascii="Eras Light ITC" w:hAnsi="Eras Light ITC"/>
              </w:rPr>
            </w:pPr>
          </w:p>
        </w:tc>
        <w:tc>
          <w:tcPr>
            <w:tcW w:w="8095" w:type="dxa"/>
            <w:tcBorders>
              <w:top w:val="single" w:sz="4" w:space="0" w:color="auto"/>
              <w:left w:val="single" w:sz="4" w:space="0" w:color="auto"/>
              <w:bottom w:val="single" w:sz="4" w:space="0" w:color="auto"/>
              <w:right w:val="single" w:sz="4" w:space="0" w:color="auto"/>
            </w:tcBorders>
          </w:tcPr>
          <w:p w14:paraId="29975B29" w14:textId="77777777" w:rsidR="00587434" w:rsidRPr="00D9772B" w:rsidRDefault="00587434" w:rsidP="00212BC4">
            <w:pPr>
              <w:rPr>
                <w:rFonts w:ascii="Eras Light ITC" w:hAnsi="Eras Light ITC"/>
              </w:rPr>
            </w:pPr>
          </w:p>
        </w:tc>
      </w:tr>
      <w:tr w:rsidR="00587434" w:rsidRPr="00D9772B" w14:paraId="598FB3A5" w14:textId="77777777" w:rsidTr="00212BC4">
        <w:tc>
          <w:tcPr>
            <w:tcW w:w="1458" w:type="dxa"/>
            <w:tcBorders>
              <w:top w:val="single" w:sz="4" w:space="0" w:color="auto"/>
              <w:left w:val="single" w:sz="4" w:space="0" w:color="auto"/>
              <w:bottom w:val="single" w:sz="4" w:space="0" w:color="auto"/>
              <w:right w:val="single" w:sz="4" w:space="0" w:color="auto"/>
            </w:tcBorders>
            <w:hideMark/>
          </w:tcPr>
          <w:p w14:paraId="0A6D3DA4" w14:textId="77777777" w:rsidR="00587434" w:rsidRPr="00D9772B" w:rsidRDefault="00587434" w:rsidP="00212BC4">
            <w:pPr>
              <w:rPr>
                <w:rFonts w:ascii="Eras Light ITC" w:hAnsi="Eras Light ITC"/>
              </w:rPr>
            </w:pPr>
            <w:r w:rsidRPr="00D9772B">
              <w:rPr>
                <w:rFonts w:ascii="Eras Light ITC" w:hAnsi="Eras Light ITC"/>
              </w:rPr>
              <w:t>Motion:</w:t>
            </w:r>
          </w:p>
        </w:tc>
        <w:tc>
          <w:tcPr>
            <w:tcW w:w="8095" w:type="dxa"/>
            <w:tcBorders>
              <w:top w:val="single" w:sz="4" w:space="0" w:color="auto"/>
              <w:left w:val="single" w:sz="4" w:space="0" w:color="auto"/>
              <w:bottom w:val="single" w:sz="4" w:space="0" w:color="auto"/>
              <w:right w:val="single" w:sz="4" w:space="0" w:color="auto"/>
            </w:tcBorders>
          </w:tcPr>
          <w:p w14:paraId="1BE2742D" w14:textId="77777777" w:rsidR="00587434" w:rsidRPr="00D9772B" w:rsidRDefault="00587434" w:rsidP="00212BC4">
            <w:pPr>
              <w:rPr>
                <w:rFonts w:ascii="Eras Light ITC" w:hAnsi="Eras Light ITC"/>
              </w:rPr>
            </w:pPr>
          </w:p>
        </w:tc>
      </w:tr>
      <w:tr w:rsidR="00587434" w:rsidRPr="00D9772B" w14:paraId="4495B17F" w14:textId="77777777" w:rsidTr="00212BC4">
        <w:tc>
          <w:tcPr>
            <w:tcW w:w="1458" w:type="dxa"/>
            <w:tcBorders>
              <w:top w:val="single" w:sz="4" w:space="0" w:color="auto"/>
              <w:left w:val="single" w:sz="4" w:space="0" w:color="auto"/>
              <w:bottom w:val="single" w:sz="4" w:space="0" w:color="auto"/>
              <w:right w:val="single" w:sz="4" w:space="0" w:color="auto"/>
            </w:tcBorders>
            <w:hideMark/>
          </w:tcPr>
          <w:p w14:paraId="78EB9DD9" w14:textId="77777777" w:rsidR="00587434" w:rsidRPr="00D9772B" w:rsidRDefault="00587434" w:rsidP="00212BC4">
            <w:pPr>
              <w:rPr>
                <w:rFonts w:ascii="Eras Light ITC" w:hAnsi="Eras Light ITC"/>
              </w:rPr>
            </w:pPr>
            <w:r w:rsidRPr="00D9772B">
              <w:rPr>
                <w:rFonts w:ascii="Eras Light ITC" w:hAnsi="Eras Light ITC"/>
              </w:rPr>
              <w:t>Second:</w:t>
            </w:r>
          </w:p>
        </w:tc>
        <w:tc>
          <w:tcPr>
            <w:tcW w:w="8095" w:type="dxa"/>
            <w:tcBorders>
              <w:top w:val="single" w:sz="4" w:space="0" w:color="auto"/>
              <w:left w:val="single" w:sz="4" w:space="0" w:color="auto"/>
              <w:bottom w:val="single" w:sz="4" w:space="0" w:color="auto"/>
              <w:right w:val="single" w:sz="4" w:space="0" w:color="auto"/>
            </w:tcBorders>
          </w:tcPr>
          <w:p w14:paraId="02139708" w14:textId="77777777" w:rsidR="00587434" w:rsidRPr="00D9772B" w:rsidRDefault="00587434" w:rsidP="00212BC4">
            <w:pPr>
              <w:rPr>
                <w:rFonts w:ascii="Eras Light ITC" w:hAnsi="Eras Light ITC"/>
              </w:rPr>
            </w:pPr>
          </w:p>
        </w:tc>
      </w:tr>
      <w:tr w:rsidR="00587434" w:rsidRPr="00D9772B" w14:paraId="70349FD2" w14:textId="77777777" w:rsidTr="00212BC4">
        <w:tc>
          <w:tcPr>
            <w:tcW w:w="1458" w:type="dxa"/>
            <w:tcBorders>
              <w:top w:val="single" w:sz="4" w:space="0" w:color="auto"/>
              <w:left w:val="single" w:sz="4" w:space="0" w:color="auto"/>
              <w:bottom w:val="single" w:sz="4" w:space="0" w:color="auto"/>
              <w:right w:val="single" w:sz="4" w:space="0" w:color="auto"/>
            </w:tcBorders>
            <w:hideMark/>
          </w:tcPr>
          <w:p w14:paraId="3DC739B1" w14:textId="77777777" w:rsidR="00587434" w:rsidRPr="00D9772B" w:rsidRDefault="00587434" w:rsidP="00212BC4">
            <w:pPr>
              <w:rPr>
                <w:rFonts w:ascii="Eras Light ITC" w:hAnsi="Eras Light ITC"/>
              </w:rPr>
            </w:pPr>
            <w:r w:rsidRPr="00D9772B">
              <w:rPr>
                <w:rFonts w:ascii="Eras Light ITC" w:hAnsi="Eras Light ITC"/>
              </w:rPr>
              <w:t>Yeses</w:t>
            </w:r>
          </w:p>
        </w:tc>
        <w:tc>
          <w:tcPr>
            <w:tcW w:w="8095" w:type="dxa"/>
            <w:tcBorders>
              <w:top w:val="single" w:sz="4" w:space="0" w:color="auto"/>
              <w:left w:val="single" w:sz="4" w:space="0" w:color="auto"/>
              <w:bottom w:val="single" w:sz="4" w:space="0" w:color="auto"/>
              <w:right w:val="single" w:sz="4" w:space="0" w:color="auto"/>
            </w:tcBorders>
          </w:tcPr>
          <w:p w14:paraId="1EFD2301" w14:textId="77777777" w:rsidR="00587434" w:rsidRPr="00D9772B" w:rsidRDefault="00587434" w:rsidP="00212BC4">
            <w:pPr>
              <w:rPr>
                <w:rFonts w:ascii="Eras Light ITC" w:hAnsi="Eras Light ITC"/>
              </w:rPr>
            </w:pPr>
          </w:p>
        </w:tc>
      </w:tr>
      <w:tr w:rsidR="00587434" w:rsidRPr="00D9772B" w14:paraId="21357019" w14:textId="77777777" w:rsidTr="00212BC4">
        <w:tc>
          <w:tcPr>
            <w:tcW w:w="1458" w:type="dxa"/>
            <w:tcBorders>
              <w:top w:val="single" w:sz="4" w:space="0" w:color="auto"/>
              <w:left w:val="single" w:sz="4" w:space="0" w:color="auto"/>
              <w:bottom w:val="single" w:sz="4" w:space="0" w:color="auto"/>
              <w:right w:val="single" w:sz="4" w:space="0" w:color="auto"/>
            </w:tcBorders>
            <w:hideMark/>
          </w:tcPr>
          <w:p w14:paraId="2DE43FEA" w14:textId="77777777" w:rsidR="00587434" w:rsidRPr="00D9772B" w:rsidRDefault="00587434" w:rsidP="00212BC4">
            <w:pPr>
              <w:rPr>
                <w:rFonts w:ascii="Eras Light ITC" w:hAnsi="Eras Light ITC"/>
              </w:rPr>
            </w:pPr>
            <w:r w:rsidRPr="00D9772B">
              <w:rPr>
                <w:rFonts w:ascii="Eras Light ITC" w:hAnsi="Eras Light ITC"/>
              </w:rPr>
              <w:t>Noes</w:t>
            </w:r>
          </w:p>
        </w:tc>
        <w:tc>
          <w:tcPr>
            <w:tcW w:w="8095" w:type="dxa"/>
            <w:tcBorders>
              <w:top w:val="single" w:sz="4" w:space="0" w:color="auto"/>
              <w:left w:val="single" w:sz="4" w:space="0" w:color="auto"/>
              <w:bottom w:val="single" w:sz="4" w:space="0" w:color="auto"/>
              <w:right w:val="single" w:sz="4" w:space="0" w:color="auto"/>
            </w:tcBorders>
          </w:tcPr>
          <w:p w14:paraId="2874BAF7" w14:textId="77777777" w:rsidR="00587434" w:rsidRPr="00D9772B" w:rsidRDefault="00587434" w:rsidP="00212BC4">
            <w:pPr>
              <w:rPr>
                <w:rFonts w:ascii="Eras Light ITC" w:hAnsi="Eras Light ITC"/>
              </w:rPr>
            </w:pPr>
          </w:p>
        </w:tc>
      </w:tr>
      <w:tr w:rsidR="00587434" w:rsidRPr="00D9772B" w14:paraId="1FCEAAE0" w14:textId="77777777" w:rsidTr="00212BC4">
        <w:tc>
          <w:tcPr>
            <w:tcW w:w="1458" w:type="dxa"/>
            <w:tcBorders>
              <w:top w:val="single" w:sz="4" w:space="0" w:color="auto"/>
              <w:left w:val="single" w:sz="4" w:space="0" w:color="auto"/>
              <w:bottom w:val="single" w:sz="4" w:space="0" w:color="auto"/>
              <w:right w:val="single" w:sz="4" w:space="0" w:color="auto"/>
            </w:tcBorders>
            <w:hideMark/>
          </w:tcPr>
          <w:p w14:paraId="1A1A24CF" w14:textId="77777777" w:rsidR="00587434" w:rsidRPr="00D9772B" w:rsidRDefault="00587434" w:rsidP="00212BC4">
            <w:pPr>
              <w:rPr>
                <w:rFonts w:ascii="Eras Light ITC" w:hAnsi="Eras Light ITC"/>
              </w:rPr>
            </w:pPr>
            <w:r w:rsidRPr="00D9772B">
              <w:rPr>
                <w:rFonts w:ascii="Eras Light ITC" w:hAnsi="Eras Light ITC"/>
              </w:rPr>
              <w:t>Abstention, Vacancy, Absent</w:t>
            </w:r>
          </w:p>
        </w:tc>
        <w:tc>
          <w:tcPr>
            <w:tcW w:w="8095" w:type="dxa"/>
            <w:tcBorders>
              <w:top w:val="single" w:sz="4" w:space="0" w:color="auto"/>
              <w:left w:val="single" w:sz="4" w:space="0" w:color="auto"/>
              <w:bottom w:val="single" w:sz="4" w:space="0" w:color="auto"/>
              <w:right w:val="single" w:sz="4" w:space="0" w:color="auto"/>
            </w:tcBorders>
          </w:tcPr>
          <w:p w14:paraId="7802D5BD" w14:textId="77777777" w:rsidR="00587434" w:rsidRPr="00D9772B" w:rsidRDefault="00587434" w:rsidP="00212BC4">
            <w:pPr>
              <w:rPr>
                <w:rFonts w:ascii="Eras Light ITC" w:hAnsi="Eras Light ITC"/>
              </w:rPr>
            </w:pPr>
          </w:p>
        </w:tc>
      </w:tr>
    </w:tbl>
    <w:p w14:paraId="4B63CAF4" w14:textId="74877BF0" w:rsidR="00B01159" w:rsidRPr="00CC0F8B" w:rsidRDefault="00B01159" w:rsidP="000D53BE"/>
    <w:p w14:paraId="39174552" w14:textId="77777777" w:rsidR="00D72082" w:rsidRPr="00214240" w:rsidRDefault="00D72082" w:rsidP="00D72082">
      <w:pPr>
        <w:rPr>
          <w:rFonts w:ascii="Eras Light ITC" w:hAnsi="Eras Light ITC"/>
        </w:rPr>
      </w:pPr>
      <w:r w:rsidRPr="00214240">
        <w:rPr>
          <w:rFonts w:ascii="Eras Light ITC" w:hAnsi="Eras Light ITC"/>
        </w:rPr>
        <w:t>Directives to Staff:</w:t>
      </w:r>
    </w:p>
    <w:p w14:paraId="4CCB250B" w14:textId="77777777" w:rsidR="00D72082" w:rsidRPr="00214240" w:rsidRDefault="00D72082" w:rsidP="00D7208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5D66D3CB" w14:textId="77777777" w:rsidR="000B0128" w:rsidRPr="00214240" w:rsidRDefault="000B0128" w:rsidP="000B012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00368171" w14:textId="0B6CAB47" w:rsidR="00B41F95" w:rsidRPr="00AB4530" w:rsidRDefault="00B41F95" w:rsidP="0060596C">
      <w:pPr>
        <w:pStyle w:val="Heading1"/>
        <w:rPr>
          <w:rFonts w:ascii="Eras Light ITC" w:hAnsi="Eras Light ITC"/>
        </w:rPr>
      </w:pPr>
    </w:p>
    <w:p w14:paraId="001C0530" w14:textId="77777777" w:rsidR="00B41F95" w:rsidRPr="00214240" w:rsidRDefault="00B41F95" w:rsidP="007B13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4DFFBD68" w14:textId="77777777" w:rsidR="00B41F95" w:rsidRPr="00214240" w:rsidRDefault="00B41F95" w:rsidP="007B13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323BB01D" w14:textId="77777777" w:rsidR="00B35C0D" w:rsidRPr="00214240" w:rsidRDefault="00B35C0D" w:rsidP="007B13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4DD042DA" w14:textId="77777777" w:rsidR="00B35C0D" w:rsidRPr="00214240" w:rsidRDefault="00B35C0D" w:rsidP="007B13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3B68B291" w14:textId="77777777" w:rsidR="00F430E9" w:rsidRPr="00214240" w:rsidRDefault="00F430E9" w:rsidP="00F430E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15E82639" w14:textId="77777777" w:rsidR="00675A18" w:rsidRPr="00214240" w:rsidRDefault="00675A18" w:rsidP="00675A1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7A978D36" w14:textId="3A5C68FA" w:rsidR="00D2569F" w:rsidRPr="00A06DDA" w:rsidRDefault="00D2569F" w:rsidP="00CC0F8B">
      <w:pPr>
        <w:pStyle w:val="Heading1"/>
        <w:rPr>
          <w:rFonts w:ascii="Times New Roman" w:hAnsi="Times New Roman"/>
          <w:sz w:val="24"/>
        </w:rPr>
      </w:pPr>
    </w:p>
    <w:p w14:paraId="6369B692" w14:textId="77777777" w:rsidR="005B7F57" w:rsidRPr="0076501D" w:rsidRDefault="005B7F57" w:rsidP="005B7F57">
      <w:pPr>
        <w:pStyle w:val="Heading1"/>
        <w:rPr>
          <w:rFonts w:ascii="Eras Light ITC" w:hAnsi="Eras Light ITC"/>
        </w:rPr>
      </w:pPr>
      <w:r w:rsidRPr="0076501D">
        <w:rPr>
          <w:rFonts w:ascii="Eras Light ITC" w:hAnsi="Eras Light ITC"/>
        </w:rPr>
        <w:t>Miscellaneous</w:t>
      </w:r>
    </w:p>
    <w:p w14:paraId="2827C7BB" w14:textId="77777777" w:rsidR="00080E9D" w:rsidRPr="00D9772B" w:rsidRDefault="00080E9D" w:rsidP="00080E9D">
      <w:pPr>
        <w:pStyle w:val="ListParagraph"/>
        <w:pBdr>
          <w:top w:val="single" w:sz="4" w:space="1" w:color="auto"/>
          <w:left w:val="single" w:sz="4" w:space="4" w:color="auto"/>
          <w:bottom w:val="single" w:sz="4" w:space="1" w:color="auto"/>
          <w:right w:val="single" w:sz="4" w:space="4" w:color="auto"/>
          <w:between w:val="single" w:sz="4" w:space="1" w:color="auto"/>
        </w:pBdr>
        <w:rPr>
          <w:rFonts w:ascii="Eras Light ITC" w:hAnsi="Eras Light ITC"/>
        </w:rPr>
      </w:pPr>
    </w:p>
    <w:p w14:paraId="6C81ADC2" w14:textId="77777777" w:rsidR="005972CF" w:rsidRPr="0088661C" w:rsidRDefault="005972CF" w:rsidP="005B250C">
      <w:pPr>
        <w:pStyle w:val="Heading1"/>
        <w:rPr>
          <w:rFonts w:ascii="Eras Light ITC" w:hAnsi="Eras Light ITC"/>
          <w:u w:val="single"/>
        </w:rPr>
      </w:pPr>
      <w:r w:rsidRPr="0088661C">
        <w:rPr>
          <w:rFonts w:ascii="Eras Light ITC" w:hAnsi="Eras Light ITC"/>
          <w:u w:val="single"/>
        </w:rPr>
        <w:lastRenderedPageBreak/>
        <w:t xml:space="preserve">Closed Session: </w:t>
      </w:r>
    </w:p>
    <w:p w14:paraId="0292755D" w14:textId="77777777" w:rsidR="005972CF" w:rsidRDefault="005972CF" w:rsidP="005972CF">
      <w:pPr>
        <w:pStyle w:val="Heading1"/>
      </w:pPr>
      <w:r w:rsidRPr="00B65A99">
        <w:t xml:space="preserve">Annual Review of Executive Director </w:t>
      </w:r>
    </w:p>
    <w:p w14:paraId="4C3D3222" w14:textId="7D74A716" w:rsidR="00AD4BF3" w:rsidRPr="00AD4BF3" w:rsidRDefault="00AD4BF3" w:rsidP="00AD4BF3">
      <w:r>
        <w:t>Item for clarification prior to official action.</w:t>
      </w:r>
    </w:p>
    <w:p w14:paraId="07FA1660" w14:textId="74B28D50" w:rsidR="000B2ED6" w:rsidRDefault="000B2ED6" w:rsidP="000B2ED6">
      <w:r>
        <w:t>See attachments in Board Packet:</w:t>
      </w:r>
    </w:p>
    <w:tbl>
      <w:tblPr>
        <w:tblStyle w:val="TableGrid"/>
        <w:tblW w:w="10874" w:type="dxa"/>
        <w:tblLook w:val="04A0" w:firstRow="1" w:lastRow="0" w:firstColumn="1" w:lastColumn="0" w:noHBand="0" w:noVBand="1"/>
      </w:tblPr>
      <w:tblGrid>
        <w:gridCol w:w="1659"/>
        <w:gridCol w:w="9215"/>
      </w:tblGrid>
      <w:tr w:rsidR="000B2ED6" w:rsidRPr="00D9772B" w14:paraId="2D77BA5D" w14:textId="77777777" w:rsidTr="00B71BAD">
        <w:trPr>
          <w:trHeight w:val="3571"/>
        </w:trPr>
        <w:tc>
          <w:tcPr>
            <w:tcW w:w="1659" w:type="dxa"/>
            <w:tcBorders>
              <w:top w:val="single" w:sz="4" w:space="0" w:color="auto"/>
              <w:left w:val="single" w:sz="4" w:space="0" w:color="auto"/>
              <w:bottom w:val="single" w:sz="4" w:space="0" w:color="auto"/>
              <w:right w:val="single" w:sz="4" w:space="0" w:color="auto"/>
            </w:tcBorders>
          </w:tcPr>
          <w:p w14:paraId="11A1B90D" w14:textId="56BC0170" w:rsidR="000B2ED6" w:rsidRDefault="00B71BAD">
            <w:pPr>
              <w:rPr>
                <w:rFonts w:ascii="Eras Light ITC" w:hAnsi="Eras Light ITC"/>
              </w:rPr>
            </w:pPr>
            <w:r>
              <w:rPr>
                <w:rFonts w:ascii="Eras Light ITC" w:hAnsi="Eras Light ITC"/>
              </w:rPr>
              <w:t>Reportable Action:</w:t>
            </w:r>
          </w:p>
          <w:p w14:paraId="03C5C7A1" w14:textId="77777777" w:rsidR="00B71BAD" w:rsidRDefault="00B71BAD">
            <w:pPr>
              <w:rPr>
                <w:rFonts w:ascii="Eras Light ITC" w:hAnsi="Eras Light ITC"/>
              </w:rPr>
            </w:pPr>
          </w:p>
          <w:p w14:paraId="604CD018" w14:textId="77777777" w:rsidR="00B71BAD" w:rsidRDefault="00B71BAD">
            <w:pPr>
              <w:rPr>
                <w:rFonts w:ascii="Eras Light ITC" w:hAnsi="Eras Light ITC"/>
              </w:rPr>
            </w:pPr>
          </w:p>
          <w:p w14:paraId="63E9ADFB" w14:textId="77777777" w:rsidR="00B71BAD" w:rsidRDefault="00B71BAD">
            <w:pPr>
              <w:rPr>
                <w:rFonts w:ascii="Eras Light ITC" w:hAnsi="Eras Light ITC"/>
              </w:rPr>
            </w:pPr>
          </w:p>
          <w:p w14:paraId="061632A5" w14:textId="77777777" w:rsidR="00B71BAD" w:rsidRDefault="00B71BAD">
            <w:pPr>
              <w:rPr>
                <w:rFonts w:ascii="Eras Light ITC" w:hAnsi="Eras Light ITC"/>
              </w:rPr>
            </w:pPr>
          </w:p>
          <w:p w14:paraId="005CDCFA" w14:textId="77777777" w:rsidR="00B71BAD" w:rsidRDefault="00B71BAD">
            <w:pPr>
              <w:rPr>
                <w:rFonts w:ascii="Eras Light ITC" w:hAnsi="Eras Light ITC"/>
              </w:rPr>
            </w:pPr>
          </w:p>
          <w:p w14:paraId="67754F37" w14:textId="77777777" w:rsidR="00B71BAD" w:rsidRDefault="00B71BAD">
            <w:pPr>
              <w:rPr>
                <w:rFonts w:ascii="Eras Light ITC" w:hAnsi="Eras Light ITC"/>
              </w:rPr>
            </w:pPr>
          </w:p>
          <w:p w14:paraId="5DEEBC83" w14:textId="77777777" w:rsidR="00B71BAD" w:rsidRDefault="00B71BAD">
            <w:pPr>
              <w:rPr>
                <w:rFonts w:ascii="Eras Light ITC" w:hAnsi="Eras Light ITC"/>
              </w:rPr>
            </w:pPr>
          </w:p>
          <w:p w14:paraId="0FEA9BCC" w14:textId="77777777" w:rsidR="00B71BAD" w:rsidRDefault="00B71BAD">
            <w:pPr>
              <w:rPr>
                <w:rFonts w:ascii="Eras Light ITC" w:hAnsi="Eras Light ITC"/>
              </w:rPr>
            </w:pPr>
          </w:p>
          <w:p w14:paraId="3EECEDF7" w14:textId="77777777" w:rsidR="00B71BAD" w:rsidRDefault="00B71BAD">
            <w:pPr>
              <w:rPr>
                <w:rFonts w:ascii="Eras Light ITC" w:hAnsi="Eras Light ITC"/>
              </w:rPr>
            </w:pPr>
          </w:p>
          <w:p w14:paraId="09FBA5FB" w14:textId="77777777" w:rsidR="00B71BAD" w:rsidRPr="00D9772B" w:rsidRDefault="00B71BAD">
            <w:pPr>
              <w:rPr>
                <w:rFonts w:ascii="Eras Light ITC" w:hAnsi="Eras Light ITC"/>
              </w:rPr>
            </w:pPr>
          </w:p>
          <w:p w14:paraId="0444D4D5" w14:textId="77777777" w:rsidR="000B2ED6" w:rsidRPr="00D9772B" w:rsidRDefault="000B2ED6">
            <w:pPr>
              <w:rPr>
                <w:rFonts w:ascii="Eras Light ITC" w:hAnsi="Eras Light ITC"/>
              </w:rPr>
            </w:pPr>
          </w:p>
          <w:p w14:paraId="5FA5B031" w14:textId="77777777" w:rsidR="000B2ED6" w:rsidRPr="00D9772B" w:rsidRDefault="000B2ED6">
            <w:pPr>
              <w:rPr>
                <w:rFonts w:ascii="Eras Light ITC" w:hAnsi="Eras Light ITC"/>
              </w:rPr>
            </w:pPr>
          </w:p>
        </w:tc>
        <w:tc>
          <w:tcPr>
            <w:tcW w:w="9215" w:type="dxa"/>
            <w:tcBorders>
              <w:top w:val="single" w:sz="4" w:space="0" w:color="auto"/>
              <w:left w:val="single" w:sz="4" w:space="0" w:color="auto"/>
              <w:bottom w:val="single" w:sz="4" w:space="0" w:color="auto"/>
              <w:right w:val="single" w:sz="4" w:space="0" w:color="auto"/>
            </w:tcBorders>
          </w:tcPr>
          <w:p w14:paraId="72652635" w14:textId="77777777" w:rsidR="000B2ED6" w:rsidRPr="00D9772B" w:rsidRDefault="000B2ED6">
            <w:pPr>
              <w:rPr>
                <w:rFonts w:ascii="Eras Light ITC" w:hAnsi="Eras Light ITC"/>
              </w:rPr>
            </w:pPr>
          </w:p>
        </w:tc>
      </w:tr>
      <w:tr w:rsidR="000B2ED6" w:rsidRPr="00D9772B" w14:paraId="1E877CFD" w14:textId="77777777" w:rsidTr="00B71BAD">
        <w:trPr>
          <w:trHeight w:val="257"/>
        </w:trPr>
        <w:tc>
          <w:tcPr>
            <w:tcW w:w="1659" w:type="dxa"/>
            <w:tcBorders>
              <w:top w:val="single" w:sz="4" w:space="0" w:color="auto"/>
              <w:left w:val="single" w:sz="4" w:space="0" w:color="auto"/>
              <w:bottom w:val="single" w:sz="4" w:space="0" w:color="auto"/>
              <w:right w:val="single" w:sz="4" w:space="0" w:color="auto"/>
            </w:tcBorders>
            <w:hideMark/>
          </w:tcPr>
          <w:p w14:paraId="6535460B" w14:textId="77777777" w:rsidR="000B2ED6" w:rsidRPr="00D9772B" w:rsidRDefault="000B2ED6">
            <w:pPr>
              <w:rPr>
                <w:rFonts w:ascii="Eras Light ITC" w:hAnsi="Eras Light ITC"/>
              </w:rPr>
            </w:pPr>
            <w:r w:rsidRPr="00D9772B">
              <w:rPr>
                <w:rFonts w:ascii="Eras Light ITC" w:hAnsi="Eras Light ITC"/>
              </w:rPr>
              <w:t>Motion:</w:t>
            </w:r>
          </w:p>
        </w:tc>
        <w:tc>
          <w:tcPr>
            <w:tcW w:w="9215" w:type="dxa"/>
            <w:tcBorders>
              <w:top w:val="single" w:sz="4" w:space="0" w:color="auto"/>
              <w:left w:val="single" w:sz="4" w:space="0" w:color="auto"/>
              <w:bottom w:val="single" w:sz="4" w:space="0" w:color="auto"/>
              <w:right w:val="single" w:sz="4" w:space="0" w:color="auto"/>
            </w:tcBorders>
          </w:tcPr>
          <w:p w14:paraId="47CD000B" w14:textId="77777777" w:rsidR="000B2ED6" w:rsidRPr="00D9772B" w:rsidRDefault="000B2ED6">
            <w:pPr>
              <w:rPr>
                <w:rFonts w:ascii="Eras Light ITC" w:hAnsi="Eras Light ITC"/>
              </w:rPr>
            </w:pPr>
          </w:p>
        </w:tc>
      </w:tr>
      <w:tr w:rsidR="000B2ED6" w:rsidRPr="00D9772B" w14:paraId="32C00313" w14:textId="77777777" w:rsidTr="00B71BAD">
        <w:trPr>
          <w:trHeight w:val="239"/>
        </w:trPr>
        <w:tc>
          <w:tcPr>
            <w:tcW w:w="1659" w:type="dxa"/>
            <w:tcBorders>
              <w:top w:val="single" w:sz="4" w:space="0" w:color="auto"/>
              <w:left w:val="single" w:sz="4" w:space="0" w:color="auto"/>
              <w:bottom w:val="single" w:sz="4" w:space="0" w:color="auto"/>
              <w:right w:val="single" w:sz="4" w:space="0" w:color="auto"/>
            </w:tcBorders>
            <w:hideMark/>
          </w:tcPr>
          <w:p w14:paraId="4ED2CB54" w14:textId="77777777" w:rsidR="000B2ED6" w:rsidRPr="00D9772B" w:rsidRDefault="000B2ED6">
            <w:pPr>
              <w:rPr>
                <w:rFonts w:ascii="Eras Light ITC" w:hAnsi="Eras Light ITC"/>
              </w:rPr>
            </w:pPr>
            <w:r w:rsidRPr="00D9772B">
              <w:rPr>
                <w:rFonts w:ascii="Eras Light ITC" w:hAnsi="Eras Light ITC"/>
              </w:rPr>
              <w:t>Second:</w:t>
            </w:r>
          </w:p>
        </w:tc>
        <w:tc>
          <w:tcPr>
            <w:tcW w:w="9215" w:type="dxa"/>
            <w:tcBorders>
              <w:top w:val="single" w:sz="4" w:space="0" w:color="auto"/>
              <w:left w:val="single" w:sz="4" w:space="0" w:color="auto"/>
              <w:bottom w:val="single" w:sz="4" w:space="0" w:color="auto"/>
              <w:right w:val="single" w:sz="4" w:space="0" w:color="auto"/>
            </w:tcBorders>
          </w:tcPr>
          <w:p w14:paraId="07CF320E" w14:textId="77777777" w:rsidR="000B2ED6" w:rsidRPr="00D9772B" w:rsidRDefault="000B2ED6">
            <w:pPr>
              <w:rPr>
                <w:rFonts w:ascii="Eras Light ITC" w:hAnsi="Eras Light ITC"/>
              </w:rPr>
            </w:pPr>
          </w:p>
        </w:tc>
      </w:tr>
      <w:tr w:rsidR="000B2ED6" w:rsidRPr="00D9772B" w14:paraId="6C05DE46" w14:textId="77777777" w:rsidTr="00B71BAD">
        <w:trPr>
          <w:trHeight w:val="257"/>
        </w:trPr>
        <w:tc>
          <w:tcPr>
            <w:tcW w:w="1659" w:type="dxa"/>
            <w:tcBorders>
              <w:top w:val="single" w:sz="4" w:space="0" w:color="auto"/>
              <w:left w:val="single" w:sz="4" w:space="0" w:color="auto"/>
              <w:bottom w:val="single" w:sz="4" w:space="0" w:color="auto"/>
              <w:right w:val="single" w:sz="4" w:space="0" w:color="auto"/>
            </w:tcBorders>
            <w:hideMark/>
          </w:tcPr>
          <w:p w14:paraId="0B42CE64" w14:textId="77777777" w:rsidR="000B2ED6" w:rsidRPr="00D9772B" w:rsidRDefault="000B2ED6">
            <w:pPr>
              <w:rPr>
                <w:rFonts w:ascii="Eras Light ITC" w:hAnsi="Eras Light ITC"/>
              </w:rPr>
            </w:pPr>
            <w:r w:rsidRPr="00D9772B">
              <w:rPr>
                <w:rFonts w:ascii="Eras Light ITC" w:hAnsi="Eras Light ITC"/>
              </w:rPr>
              <w:t>Yeses</w:t>
            </w:r>
          </w:p>
        </w:tc>
        <w:tc>
          <w:tcPr>
            <w:tcW w:w="9215" w:type="dxa"/>
            <w:tcBorders>
              <w:top w:val="single" w:sz="4" w:space="0" w:color="auto"/>
              <w:left w:val="single" w:sz="4" w:space="0" w:color="auto"/>
              <w:bottom w:val="single" w:sz="4" w:space="0" w:color="auto"/>
              <w:right w:val="single" w:sz="4" w:space="0" w:color="auto"/>
            </w:tcBorders>
          </w:tcPr>
          <w:p w14:paraId="1CF487AE" w14:textId="77777777" w:rsidR="000B2ED6" w:rsidRPr="00D9772B" w:rsidRDefault="000B2ED6">
            <w:pPr>
              <w:rPr>
                <w:rFonts w:ascii="Eras Light ITC" w:hAnsi="Eras Light ITC"/>
              </w:rPr>
            </w:pPr>
          </w:p>
        </w:tc>
      </w:tr>
      <w:tr w:rsidR="000B2ED6" w:rsidRPr="00D9772B" w14:paraId="3C4635D8" w14:textId="77777777" w:rsidTr="00B71BAD">
        <w:trPr>
          <w:trHeight w:val="239"/>
        </w:trPr>
        <w:tc>
          <w:tcPr>
            <w:tcW w:w="1659" w:type="dxa"/>
            <w:tcBorders>
              <w:top w:val="single" w:sz="4" w:space="0" w:color="auto"/>
              <w:left w:val="single" w:sz="4" w:space="0" w:color="auto"/>
              <w:bottom w:val="single" w:sz="4" w:space="0" w:color="auto"/>
              <w:right w:val="single" w:sz="4" w:space="0" w:color="auto"/>
            </w:tcBorders>
            <w:hideMark/>
          </w:tcPr>
          <w:p w14:paraId="382D08E2" w14:textId="77777777" w:rsidR="000B2ED6" w:rsidRPr="00D9772B" w:rsidRDefault="000B2ED6">
            <w:pPr>
              <w:rPr>
                <w:rFonts w:ascii="Eras Light ITC" w:hAnsi="Eras Light ITC"/>
              </w:rPr>
            </w:pPr>
            <w:r w:rsidRPr="00D9772B">
              <w:rPr>
                <w:rFonts w:ascii="Eras Light ITC" w:hAnsi="Eras Light ITC"/>
              </w:rPr>
              <w:t>Noes</w:t>
            </w:r>
          </w:p>
        </w:tc>
        <w:tc>
          <w:tcPr>
            <w:tcW w:w="9215" w:type="dxa"/>
            <w:tcBorders>
              <w:top w:val="single" w:sz="4" w:space="0" w:color="auto"/>
              <w:left w:val="single" w:sz="4" w:space="0" w:color="auto"/>
              <w:bottom w:val="single" w:sz="4" w:space="0" w:color="auto"/>
              <w:right w:val="single" w:sz="4" w:space="0" w:color="auto"/>
            </w:tcBorders>
          </w:tcPr>
          <w:p w14:paraId="32BA9DD8" w14:textId="77777777" w:rsidR="000B2ED6" w:rsidRPr="00D9772B" w:rsidRDefault="000B2ED6">
            <w:pPr>
              <w:rPr>
                <w:rFonts w:ascii="Eras Light ITC" w:hAnsi="Eras Light ITC"/>
              </w:rPr>
            </w:pPr>
          </w:p>
        </w:tc>
      </w:tr>
      <w:tr w:rsidR="000B2ED6" w:rsidRPr="00D9772B" w14:paraId="76134B1E" w14:textId="77777777" w:rsidTr="00B71BAD">
        <w:trPr>
          <w:trHeight w:val="755"/>
        </w:trPr>
        <w:tc>
          <w:tcPr>
            <w:tcW w:w="1659" w:type="dxa"/>
            <w:tcBorders>
              <w:top w:val="single" w:sz="4" w:space="0" w:color="auto"/>
              <w:left w:val="single" w:sz="4" w:space="0" w:color="auto"/>
              <w:bottom w:val="single" w:sz="4" w:space="0" w:color="auto"/>
              <w:right w:val="single" w:sz="4" w:space="0" w:color="auto"/>
            </w:tcBorders>
            <w:hideMark/>
          </w:tcPr>
          <w:p w14:paraId="6C8C7928" w14:textId="77777777" w:rsidR="000B2ED6" w:rsidRPr="00D9772B" w:rsidRDefault="000B2ED6">
            <w:pPr>
              <w:rPr>
                <w:rFonts w:ascii="Eras Light ITC" w:hAnsi="Eras Light ITC"/>
              </w:rPr>
            </w:pPr>
            <w:r w:rsidRPr="00D9772B">
              <w:rPr>
                <w:rFonts w:ascii="Eras Light ITC" w:hAnsi="Eras Light ITC"/>
              </w:rPr>
              <w:t>Abstention, Vacancy, Absent</w:t>
            </w:r>
          </w:p>
        </w:tc>
        <w:tc>
          <w:tcPr>
            <w:tcW w:w="9215" w:type="dxa"/>
            <w:tcBorders>
              <w:top w:val="single" w:sz="4" w:space="0" w:color="auto"/>
              <w:left w:val="single" w:sz="4" w:space="0" w:color="auto"/>
              <w:bottom w:val="single" w:sz="4" w:space="0" w:color="auto"/>
              <w:right w:val="single" w:sz="4" w:space="0" w:color="auto"/>
            </w:tcBorders>
          </w:tcPr>
          <w:p w14:paraId="6410DDA1" w14:textId="77777777" w:rsidR="000B2ED6" w:rsidRPr="00D9772B" w:rsidRDefault="000B2ED6">
            <w:pPr>
              <w:rPr>
                <w:rFonts w:ascii="Eras Light ITC" w:hAnsi="Eras Light ITC"/>
              </w:rPr>
            </w:pPr>
          </w:p>
        </w:tc>
      </w:tr>
    </w:tbl>
    <w:p w14:paraId="4C6A72D0" w14:textId="77777777" w:rsidR="000B2ED6" w:rsidRDefault="000B2ED6" w:rsidP="000B2ED6"/>
    <w:p w14:paraId="2905637E" w14:textId="77777777" w:rsidR="000B2ED6" w:rsidRPr="000B2ED6" w:rsidRDefault="000B2ED6" w:rsidP="000B2ED6"/>
    <w:p w14:paraId="1C789274" w14:textId="77777777" w:rsidR="005972CF" w:rsidRDefault="005972CF" w:rsidP="008F162B">
      <w:pPr>
        <w:pStyle w:val="Heading3"/>
      </w:pPr>
    </w:p>
    <w:p w14:paraId="4F963923" w14:textId="41092F73" w:rsidR="00080E9D" w:rsidRPr="00D9772B" w:rsidRDefault="00080E9D" w:rsidP="008F162B">
      <w:pPr>
        <w:pStyle w:val="Heading3"/>
      </w:pPr>
      <w:r w:rsidRPr="00D9772B">
        <w:t xml:space="preserve">Items to be added to </w:t>
      </w:r>
      <w:r w:rsidR="00AD4BF3">
        <w:t>March</w:t>
      </w:r>
      <w:r w:rsidR="00103383">
        <w:t xml:space="preserve"> 202</w:t>
      </w:r>
      <w:r w:rsidR="00AD4BF3">
        <w:t>4</w:t>
      </w:r>
      <w:r w:rsidR="00103383">
        <w:t xml:space="preserve"> Agenda</w:t>
      </w:r>
    </w:p>
    <w:p w14:paraId="3CE1446E" w14:textId="77777777" w:rsidR="008C7660" w:rsidRDefault="008C7660" w:rsidP="00EA6207">
      <w:pPr>
        <w:rPr>
          <w:rFonts w:ascii="Eras Light ITC" w:hAnsi="Eras Light ITC"/>
          <w:sz w:val="24"/>
          <w:szCs w:val="24"/>
        </w:rPr>
      </w:pPr>
      <w:r>
        <w:rPr>
          <w:rFonts w:ascii="Eras Light ITC" w:hAnsi="Eras Light ITC"/>
          <w:sz w:val="24"/>
          <w:szCs w:val="24"/>
        </w:rPr>
        <w:t>LAFCO Municipal Services Review</w:t>
      </w:r>
    </w:p>
    <w:p w14:paraId="155D83AB" w14:textId="496D485A" w:rsidR="00AD4BF3" w:rsidRDefault="00AD4BF3" w:rsidP="00EA6207">
      <w:pPr>
        <w:rPr>
          <w:rFonts w:ascii="Eras Light ITC" w:hAnsi="Eras Light ITC"/>
          <w:sz w:val="24"/>
          <w:szCs w:val="24"/>
        </w:rPr>
      </w:pPr>
      <w:r>
        <w:rPr>
          <w:rFonts w:ascii="Eras Light ITC" w:hAnsi="Eras Light ITC"/>
          <w:sz w:val="24"/>
          <w:szCs w:val="24"/>
        </w:rPr>
        <w:t xml:space="preserve">Audit &amp; </w:t>
      </w:r>
      <w:r w:rsidRPr="00605A15">
        <w:rPr>
          <w:rFonts w:ascii="Eras Light ITC" w:hAnsi="Eras Light ITC"/>
          <w:sz w:val="24"/>
          <w:szCs w:val="24"/>
        </w:rPr>
        <w:t>RFP for Audit Services Next 3 biennial Cycles (FyE 2024 &amp; 25, FYE 2026 &amp; 2027, and FYE 2028 &amp; 2029)</w:t>
      </w:r>
    </w:p>
    <w:p w14:paraId="6C203A60" w14:textId="7E9F1047" w:rsidR="005850C3" w:rsidRPr="00605A15" w:rsidRDefault="005850C3" w:rsidP="00EA6207">
      <w:pPr>
        <w:rPr>
          <w:rFonts w:ascii="Eras Light ITC" w:hAnsi="Eras Light ITC"/>
          <w:sz w:val="24"/>
          <w:szCs w:val="24"/>
        </w:rPr>
      </w:pPr>
      <w:r w:rsidRPr="00605A15">
        <w:rPr>
          <w:rFonts w:ascii="Eras Light ITC" w:hAnsi="Eras Light ITC"/>
          <w:sz w:val="24"/>
          <w:szCs w:val="24"/>
        </w:rPr>
        <w:tab/>
        <w:t>Committees to Consider</w:t>
      </w:r>
    </w:p>
    <w:p w14:paraId="6F581416"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Budget</w:t>
      </w:r>
    </w:p>
    <w:p w14:paraId="21077BE4"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Executive Review</w:t>
      </w:r>
    </w:p>
    <w:p w14:paraId="3728A2E2"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City of Soledad Subcommittee</w:t>
      </w:r>
    </w:p>
    <w:p w14:paraId="2CFD95C3"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SUSD Subcommittee</w:t>
      </w:r>
    </w:p>
    <w:p w14:paraId="176735A1"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Fee Review</w:t>
      </w:r>
    </w:p>
    <w:p w14:paraId="6D812885"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Program Development</w:t>
      </w:r>
    </w:p>
    <w:p w14:paraId="0EFC57A7"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Public Townhall</w:t>
      </w:r>
    </w:p>
    <w:p w14:paraId="01BB5359"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Community Task Force</w:t>
      </w:r>
    </w:p>
    <w:p w14:paraId="1B15FD2B" w14:textId="77777777" w:rsidR="005850C3" w:rsidRPr="00605A15" w:rsidRDefault="005850C3" w:rsidP="00EA6207">
      <w:pPr>
        <w:rPr>
          <w:rFonts w:ascii="Eras Light ITC" w:hAnsi="Eras Light ITC"/>
          <w:sz w:val="24"/>
          <w:szCs w:val="24"/>
        </w:rPr>
      </w:pPr>
    </w:p>
    <w:p w14:paraId="310937EC" w14:textId="29ABF957" w:rsidR="005850C3" w:rsidRPr="00605A15" w:rsidRDefault="0072725F" w:rsidP="00AD4BF3">
      <w:pPr>
        <w:rPr>
          <w:rFonts w:ascii="Eras Light ITC" w:hAnsi="Eras Light ITC"/>
          <w:sz w:val="24"/>
          <w:szCs w:val="24"/>
        </w:rPr>
      </w:pPr>
      <w:r w:rsidRPr="00605A15">
        <w:rPr>
          <w:rFonts w:ascii="Eras Light ITC" w:hAnsi="Eras Light ITC"/>
          <w:sz w:val="24"/>
          <w:szCs w:val="24"/>
        </w:rPr>
        <w:t>Updates</w:t>
      </w:r>
      <w:r w:rsidR="005850C3" w:rsidRPr="00605A15">
        <w:rPr>
          <w:rFonts w:ascii="Eras Light ITC" w:hAnsi="Eras Light ITC"/>
          <w:sz w:val="24"/>
          <w:szCs w:val="24"/>
        </w:rPr>
        <w:t xml:space="preserve"> to County/City Appointments</w:t>
      </w:r>
    </w:p>
    <w:p w14:paraId="62FEF135" w14:textId="1CC9FECF" w:rsidR="005850C3" w:rsidRPr="00605A15" w:rsidRDefault="00B55CA5" w:rsidP="005850C3">
      <w:pPr>
        <w:rPr>
          <w:rFonts w:ascii="Eras Light ITC" w:hAnsi="Eras Light ITC"/>
          <w:sz w:val="24"/>
          <w:szCs w:val="24"/>
        </w:rPr>
      </w:pPr>
      <w:r w:rsidRPr="00605A15">
        <w:rPr>
          <w:rFonts w:ascii="Eras Light ITC" w:hAnsi="Eras Light ITC"/>
          <w:sz w:val="24"/>
          <w:szCs w:val="24"/>
        </w:rPr>
        <w:t xml:space="preserve">RFP for Audit Services Next 3 biennial Cycles (FyE 2024 &amp; 25, </w:t>
      </w:r>
      <w:r w:rsidR="00A33A02" w:rsidRPr="00605A15">
        <w:rPr>
          <w:rFonts w:ascii="Eras Light ITC" w:hAnsi="Eras Light ITC"/>
          <w:sz w:val="24"/>
          <w:szCs w:val="24"/>
        </w:rPr>
        <w:t>FYE 2026 &amp; 2027, and FYE 2028 &amp; 2029)</w:t>
      </w:r>
    </w:p>
    <w:p w14:paraId="58BCC35F" w14:textId="4E81AD76" w:rsidR="00E36D8D" w:rsidRPr="00605A15" w:rsidRDefault="00E36D8D" w:rsidP="00AD4BF3">
      <w:pPr>
        <w:pStyle w:val="Heading4"/>
        <w:rPr>
          <w:rFonts w:ascii="Eras Light ITC" w:hAnsi="Eras Light ITC"/>
          <w:sz w:val="24"/>
          <w:szCs w:val="24"/>
        </w:rPr>
      </w:pPr>
    </w:p>
    <w:p w14:paraId="38D9CE96" w14:textId="1BB99F22" w:rsidR="00F86C8B" w:rsidRPr="00605A15" w:rsidRDefault="00C04136" w:rsidP="00EF3BD0">
      <w:pPr>
        <w:rPr>
          <w:rFonts w:ascii="Eras Light ITC" w:hAnsi="Eras Light ITC"/>
          <w:sz w:val="24"/>
          <w:szCs w:val="24"/>
        </w:rPr>
      </w:pPr>
      <w:r w:rsidRPr="00605A15">
        <w:rPr>
          <w:rFonts w:ascii="Eras Light ITC" w:hAnsi="Eras Light ITC"/>
          <w:sz w:val="24"/>
          <w:szCs w:val="24"/>
        </w:rPr>
        <w:t>Outstanding Items of Concern in Relationship with the City:</w:t>
      </w:r>
    </w:p>
    <w:p w14:paraId="060E3F5F" w14:textId="5AF5C9C3" w:rsidR="00C04136" w:rsidRPr="00605A15" w:rsidRDefault="00C04136" w:rsidP="004E4819">
      <w:pPr>
        <w:pStyle w:val="ListParagraph"/>
        <w:numPr>
          <w:ilvl w:val="3"/>
          <w:numId w:val="2"/>
        </w:numPr>
        <w:rPr>
          <w:rFonts w:ascii="Eras Light ITC" w:hAnsi="Eras Light ITC"/>
          <w:sz w:val="24"/>
          <w:szCs w:val="24"/>
        </w:rPr>
      </w:pPr>
      <w:r w:rsidRPr="00605A15">
        <w:rPr>
          <w:rFonts w:ascii="Eras Light ITC" w:hAnsi="Eras Light ITC"/>
          <w:sz w:val="24"/>
          <w:szCs w:val="24"/>
        </w:rPr>
        <w:t>Upcoming LAFCO MSR</w:t>
      </w:r>
    </w:p>
    <w:p w14:paraId="10CB90C1" w14:textId="7FD472AC" w:rsidR="00C04136" w:rsidRPr="00605A15" w:rsidRDefault="00C04136" w:rsidP="004E4819">
      <w:pPr>
        <w:pStyle w:val="ListParagraph"/>
        <w:numPr>
          <w:ilvl w:val="3"/>
          <w:numId w:val="2"/>
        </w:numPr>
        <w:rPr>
          <w:rFonts w:ascii="Eras Light ITC" w:hAnsi="Eras Light ITC"/>
          <w:sz w:val="24"/>
          <w:szCs w:val="24"/>
        </w:rPr>
      </w:pPr>
      <w:r w:rsidRPr="00605A15">
        <w:rPr>
          <w:rFonts w:ascii="Eras Light ITC" w:hAnsi="Eras Light ITC"/>
          <w:sz w:val="24"/>
          <w:szCs w:val="24"/>
        </w:rPr>
        <w:t>Long</w:t>
      </w:r>
      <w:r w:rsidR="00C50612" w:rsidRPr="00605A15">
        <w:rPr>
          <w:rFonts w:ascii="Eras Light ITC" w:hAnsi="Eras Light ITC"/>
          <w:sz w:val="24"/>
          <w:szCs w:val="24"/>
        </w:rPr>
        <w:t>-</w:t>
      </w:r>
      <w:r w:rsidRPr="00605A15">
        <w:rPr>
          <w:rFonts w:ascii="Eras Light ITC" w:hAnsi="Eras Light ITC"/>
          <w:sz w:val="24"/>
          <w:szCs w:val="24"/>
        </w:rPr>
        <w:t>Term MOU for Softball Field Connex Boxes</w:t>
      </w:r>
      <w:r w:rsidR="00792150" w:rsidRPr="00605A15">
        <w:rPr>
          <w:rFonts w:ascii="Eras Light ITC" w:hAnsi="Eras Light ITC"/>
          <w:sz w:val="24"/>
          <w:szCs w:val="24"/>
        </w:rPr>
        <w:t>.</w:t>
      </w:r>
    </w:p>
    <w:p w14:paraId="5B72967B" w14:textId="55E210F7" w:rsidR="00792150" w:rsidRPr="00605A15" w:rsidRDefault="00792150" w:rsidP="004E4819">
      <w:pPr>
        <w:pStyle w:val="ListParagraph"/>
        <w:numPr>
          <w:ilvl w:val="3"/>
          <w:numId w:val="2"/>
        </w:numPr>
        <w:rPr>
          <w:rFonts w:ascii="Eras Light ITC" w:hAnsi="Eras Light ITC"/>
          <w:sz w:val="24"/>
          <w:szCs w:val="24"/>
        </w:rPr>
      </w:pPr>
      <w:r w:rsidRPr="00605A15">
        <w:rPr>
          <w:rFonts w:ascii="Eras Light ITC" w:hAnsi="Eras Light ITC"/>
          <w:sz w:val="24"/>
          <w:szCs w:val="24"/>
        </w:rPr>
        <w:t>Field Rental Process &amp; fees</w:t>
      </w:r>
    </w:p>
    <w:p w14:paraId="2AEEA296" w14:textId="05F4F9A4" w:rsidR="00792150" w:rsidRPr="00605A15" w:rsidRDefault="00792150" w:rsidP="004E4819">
      <w:pPr>
        <w:pStyle w:val="ListParagraph"/>
        <w:numPr>
          <w:ilvl w:val="3"/>
          <w:numId w:val="2"/>
        </w:numPr>
        <w:rPr>
          <w:rFonts w:ascii="Eras Light ITC" w:hAnsi="Eras Light ITC"/>
          <w:sz w:val="24"/>
          <w:szCs w:val="24"/>
        </w:rPr>
      </w:pPr>
      <w:r w:rsidRPr="00605A15">
        <w:rPr>
          <w:rFonts w:ascii="Eras Light ITC" w:hAnsi="Eras Light ITC"/>
          <w:sz w:val="24"/>
          <w:szCs w:val="24"/>
        </w:rPr>
        <w:t>Developer Fees- Potential, Park Solutions for new developments</w:t>
      </w:r>
    </w:p>
    <w:p w14:paraId="52474020" w14:textId="3CF67948" w:rsidR="00792150" w:rsidRPr="00605A15" w:rsidRDefault="00C50612" w:rsidP="004E4819">
      <w:pPr>
        <w:pStyle w:val="ListParagraph"/>
        <w:numPr>
          <w:ilvl w:val="3"/>
          <w:numId w:val="2"/>
        </w:numPr>
        <w:rPr>
          <w:rFonts w:ascii="Eras Light ITC" w:hAnsi="Eras Light ITC"/>
          <w:sz w:val="24"/>
          <w:szCs w:val="24"/>
        </w:rPr>
      </w:pPr>
      <w:r w:rsidRPr="00605A15">
        <w:rPr>
          <w:rFonts w:ascii="Eras Light ITC" w:hAnsi="Eras Light ITC"/>
          <w:sz w:val="24"/>
          <w:szCs w:val="24"/>
        </w:rPr>
        <w:t xml:space="preserve">Utility Billing Classification </w:t>
      </w:r>
      <w:r w:rsidR="00531CDD">
        <w:rPr>
          <w:rFonts w:ascii="Eras Light ITC" w:hAnsi="Eras Light ITC"/>
          <w:sz w:val="24"/>
          <w:szCs w:val="24"/>
        </w:rPr>
        <w:t>follow-up</w:t>
      </w:r>
    </w:p>
    <w:p w14:paraId="4976FB44" w14:textId="44D6BF5C" w:rsidR="00C50612" w:rsidRPr="00605A15" w:rsidRDefault="00C50612" w:rsidP="004E4819">
      <w:pPr>
        <w:pStyle w:val="ListParagraph"/>
        <w:numPr>
          <w:ilvl w:val="3"/>
          <w:numId w:val="2"/>
        </w:numPr>
        <w:rPr>
          <w:rFonts w:ascii="Eras Light ITC" w:hAnsi="Eras Light ITC"/>
          <w:sz w:val="24"/>
          <w:szCs w:val="24"/>
        </w:rPr>
      </w:pPr>
      <w:r w:rsidRPr="00605A15">
        <w:rPr>
          <w:rFonts w:ascii="Eras Light ITC" w:hAnsi="Eras Light ITC"/>
          <w:sz w:val="24"/>
          <w:szCs w:val="24"/>
        </w:rPr>
        <w:t>Inclusion in the Parks and Recreation Master Plan</w:t>
      </w:r>
    </w:p>
    <w:p w14:paraId="3EDF8E73" w14:textId="0E45DDCC" w:rsidR="00A835A3" w:rsidRPr="00605A15" w:rsidRDefault="00C50612" w:rsidP="004E4819">
      <w:pPr>
        <w:pStyle w:val="ListParagraph"/>
        <w:numPr>
          <w:ilvl w:val="3"/>
          <w:numId w:val="2"/>
        </w:numPr>
        <w:rPr>
          <w:rFonts w:ascii="Eras Light ITC" w:hAnsi="Eras Light ITC"/>
          <w:sz w:val="24"/>
          <w:szCs w:val="24"/>
        </w:rPr>
      </w:pPr>
      <w:r w:rsidRPr="00605A15">
        <w:rPr>
          <w:rFonts w:ascii="Eras Light ITC" w:hAnsi="Eras Light ITC"/>
          <w:sz w:val="24"/>
          <w:szCs w:val="24"/>
        </w:rPr>
        <w:t xml:space="preserve">Potential Reconvene of </w:t>
      </w:r>
      <w:r w:rsidR="00531CDD">
        <w:rPr>
          <w:rFonts w:ascii="Eras Light ITC" w:hAnsi="Eras Light ITC"/>
          <w:sz w:val="24"/>
          <w:szCs w:val="24"/>
        </w:rPr>
        <w:t>Sub-Committee</w:t>
      </w:r>
    </w:p>
    <w:p w14:paraId="3F1B6F99" w14:textId="77777777" w:rsidR="00080E9D" w:rsidRPr="008168BB" w:rsidRDefault="00080E9D" w:rsidP="008168BB">
      <w:pPr>
        <w:pBdr>
          <w:top w:val="single" w:sz="4" w:space="1" w:color="auto"/>
          <w:left w:val="single" w:sz="4" w:space="4" w:color="auto"/>
          <w:bottom w:val="single" w:sz="4" w:space="1" w:color="auto"/>
          <w:right w:val="single" w:sz="4" w:space="4" w:color="auto"/>
          <w:between w:val="single" w:sz="4" w:space="1" w:color="auto"/>
        </w:pBdr>
        <w:rPr>
          <w:rFonts w:ascii="Eras Light ITC" w:hAnsi="Eras Light ITC"/>
        </w:rPr>
      </w:pPr>
    </w:p>
    <w:p w14:paraId="1A9528BC" w14:textId="77777777" w:rsidR="00080E9D" w:rsidRPr="00D9772B" w:rsidRDefault="00080E9D" w:rsidP="007072B6">
      <w:pPr>
        <w:pStyle w:val="Heading1"/>
      </w:pPr>
      <w:r w:rsidRPr="00D9772B">
        <w:t>Adjournment</w:t>
      </w:r>
    </w:p>
    <w:tbl>
      <w:tblPr>
        <w:tblStyle w:val="TableGrid"/>
        <w:tblW w:w="0" w:type="auto"/>
        <w:tblLook w:val="04A0" w:firstRow="1" w:lastRow="0" w:firstColumn="1" w:lastColumn="0" w:noHBand="0" w:noVBand="1"/>
      </w:tblPr>
      <w:tblGrid>
        <w:gridCol w:w="1458"/>
        <w:gridCol w:w="8095"/>
      </w:tblGrid>
      <w:tr w:rsidR="00080E9D" w:rsidRPr="00D9772B" w14:paraId="5E80A61E" w14:textId="77777777" w:rsidTr="00591591">
        <w:tc>
          <w:tcPr>
            <w:tcW w:w="1458" w:type="dxa"/>
            <w:tcBorders>
              <w:top w:val="single" w:sz="4" w:space="0" w:color="auto"/>
              <w:left w:val="single" w:sz="4" w:space="0" w:color="auto"/>
              <w:bottom w:val="single" w:sz="4" w:space="0" w:color="auto"/>
              <w:right w:val="single" w:sz="4" w:space="0" w:color="auto"/>
            </w:tcBorders>
          </w:tcPr>
          <w:p w14:paraId="67487A34" w14:textId="77777777" w:rsidR="00080E9D" w:rsidRPr="00D9772B" w:rsidRDefault="00080E9D">
            <w:pPr>
              <w:rPr>
                <w:rFonts w:ascii="Eras Light ITC" w:hAnsi="Eras Light ITC"/>
              </w:rPr>
            </w:pPr>
            <w:r w:rsidRPr="00D9772B">
              <w:rPr>
                <w:rFonts w:ascii="Eras Light ITC" w:hAnsi="Eras Light ITC"/>
              </w:rPr>
              <w:t>Amendments or Notes:</w:t>
            </w:r>
          </w:p>
          <w:p w14:paraId="628508C9" w14:textId="77777777" w:rsidR="00080E9D" w:rsidRPr="00D9772B" w:rsidRDefault="00080E9D">
            <w:pPr>
              <w:rPr>
                <w:rFonts w:ascii="Eras Light ITC" w:hAnsi="Eras Light ITC"/>
              </w:rPr>
            </w:pPr>
          </w:p>
          <w:p w14:paraId="24AEF671" w14:textId="77777777" w:rsidR="00080E9D" w:rsidRPr="00D9772B" w:rsidRDefault="00080E9D">
            <w:pPr>
              <w:rPr>
                <w:rFonts w:ascii="Eras Light ITC" w:hAnsi="Eras Light ITC"/>
              </w:rPr>
            </w:pPr>
          </w:p>
        </w:tc>
        <w:tc>
          <w:tcPr>
            <w:tcW w:w="8095" w:type="dxa"/>
            <w:tcBorders>
              <w:top w:val="single" w:sz="4" w:space="0" w:color="auto"/>
              <w:left w:val="single" w:sz="4" w:space="0" w:color="auto"/>
              <w:bottom w:val="single" w:sz="4" w:space="0" w:color="auto"/>
              <w:right w:val="single" w:sz="4" w:space="0" w:color="auto"/>
            </w:tcBorders>
          </w:tcPr>
          <w:p w14:paraId="67310459" w14:textId="77777777" w:rsidR="00080E9D" w:rsidRPr="00D9772B" w:rsidRDefault="00080E9D">
            <w:pPr>
              <w:rPr>
                <w:rFonts w:ascii="Eras Light ITC" w:hAnsi="Eras Light ITC"/>
              </w:rPr>
            </w:pPr>
          </w:p>
        </w:tc>
      </w:tr>
      <w:tr w:rsidR="00080E9D" w:rsidRPr="00D9772B" w14:paraId="64F6F5BB" w14:textId="77777777" w:rsidTr="00591591">
        <w:tc>
          <w:tcPr>
            <w:tcW w:w="1458" w:type="dxa"/>
            <w:tcBorders>
              <w:top w:val="single" w:sz="4" w:space="0" w:color="auto"/>
              <w:left w:val="single" w:sz="4" w:space="0" w:color="auto"/>
              <w:bottom w:val="single" w:sz="4" w:space="0" w:color="auto"/>
              <w:right w:val="single" w:sz="4" w:space="0" w:color="auto"/>
            </w:tcBorders>
            <w:hideMark/>
          </w:tcPr>
          <w:p w14:paraId="0871BA4C" w14:textId="77777777" w:rsidR="00080E9D" w:rsidRPr="00D9772B" w:rsidRDefault="00080E9D">
            <w:pPr>
              <w:rPr>
                <w:rFonts w:ascii="Eras Light ITC" w:hAnsi="Eras Light ITC"/>
              </w:rPr>
            </w:pPr>
            <w:r w:rsidRPr="00D9772B">
              <w:rPr>
                <w:rFonts w:ascii="Eras Light ITC" w:hAnsi="Eras Light ITC"/>
              </w:rPr>
              <w:t>Motion:</w:t>
            </w:r>
          </w:p>
        </w:tc>
        <w:tc>
          <w:tcPr>
            <w:tcW w:w="8095" w:type="dxa"/>
            <w:tcBorders>
              <w:top w:val="single" w:sz="4" w:space="0" w:color="auto"/>
              <w:left w:val="single" w:sz="4" w:space="0" w:color="auto"/>
              <w:bottom w:val="single" w:sz="4" w:space="0" w:color="auto"/>
              <w:right w:val="single" w:sz="4" w:space="0" w:color="auto"/>
            </w:tcBorders>
          </w:tcPr>
          <w:p w14:paraId="0E04B095" w14:textId="77777777" w:rsidR="00080E9D" w:rsidRPr="00D9772B" w:rsidRDefault="00080E9D">
            <w:pPr>
              <w:rPr>
                <w:rFonts w:ascii="Eras Light ITC" w:hAnsi="Eras Light ITC"/>
              </w:rPr>
            </w:pPr>
          </w:p>
        </w:tc>
      </w:tr>
      <w:tr w:rsidR="00080E9D" w:rsidRPr="00D9772B" w14:paraId="46BE548F" w14:textId="77777777" w:rsidTr="00591591">
        <w:tc>
          <w:tcPr>
            <w:tcW w:w="1458" w:type="dxa"/>
            <w:tcBorders>
              <w:top w:val="single" w:sz="4" w:space="0" w:color="auto"/>
              <w:left w:val="single" w:sz="4" w:space="0" w:color="auto"/>
              <w:bottom w:val="single" w:sz="4" w:space="0" w:color="auto"/>
              <w:right w:val="single" w:sz="4" w:space="0" w:color="auto"/>
            </w:tcBorders>
            <w:hideMark/>
          </w:tcPr>
          <w:p w14:paraId="713DEA36" w14:textId="77777777" w:rsidR="00080E9D" w:rsidRPr="00D9772B" w:rsidRDefault="00080E9D">
            <w:pPr>
              <w:rPr>
                <w:rFonts w:ascii="Eras Light ITC" w:hAnsi="Eras Light ITC"/>
              </w:rPr>
            </w:pPr>
            <w:r w:rsidRPr="00D9772B">
              <w:rPr>
                <w:rFonts w:ascii="Eras Light ITC" w:hAnsi="Eras Light ITC"/>
              </w:rPr>
              <w:t>Second:</w:t>
            </w:r>
          </w:p>
        </w:tc>
        <w:tc>
          <w:tcPr>
            <w:tcW w:w="8095" w:type="dxa"/>
            <w:tcBorders>
              <w:top w:val="single" w:sz="4" w:space="0" w:color="auto"/>
              <w:left w:val="single" w:sz="4" w:space="0" w:color="auto"/>
              <w:bottom w:val="single" w:sz="4" w:space="0" w:color="auto"/>
              <w:right w:val="single" w:sz="4" w:space="0" w:color="auto"/>
            </w:tcBorders>
          </w:tcPr>
          <w:p w14:paraId="6F4F0D4E" w14:textId="77777777" w:rsidR="00080E9D" w:rsidRPr="00D9772B" w:rsidRDefault="00080E9D">
            <w:pPr>
              <w:rPr>
                <w:rFonts w:ascii="Eras Light ITC" w:hAnsi="Eras Light ITC"/>
              </w:rPr>
            </w:pPr>
          </w:p>
        </w:tc>
      </w:tr>
      <w:tr w:rsidR="00080E9D" w:rsidRPr="00D9772B" w14:paraId="41E5CC69" w14:textId="77777777" w:rsidTr="00591591">
        <w:tc>
          <w:tcPr>
            <w:tcW w:w="1458" w:type="dxa"/>
            <w:tcBorders>
              <w:top w:val="single" w:sz="4" w:space="0" w:color="auto"/>
              <w:left w:val="single" w:sz="4" w:space="0" w:color="auto"/>
              <w:bottom w:val="single" w:sz="4" w:space="0" w:color="auto"/>
              <w:right w:val="single" w:sz="4" w:space="0" w:color="auto"/>
            </w:tcBorders>
            <w:hideMark/>
          </w:tcPr>
          <w:p w14:paraId="0EBEC918" w14:textId="77777777" w:rsidR="00080E9D" w:rsidRPr="00D9772B" w:rsidRDefault="00080E9D">
            <w:pPr>
              <w:rPr>
                <w:rFonts w:ascii="Eras Light ITC" w:hAnsi="Eras Light ITC"/>
              </w:rPr>
            </w:pPr>
            <w:r w:rsidRPr="00D9772B">
              <w:rPr>
                <w:rFonts w:ascii="Eras Light ITC" w:hAnsi="Eras Light ITC"/>
              </w:rPr>
              <w:t>Yeses</w:t>
            </w:r>
          </w:p>
        </w:tc>
        <w:tc>
          <w:tcPr>
            <w:tcW w:w="8095" w:type="dxa"/>
            <w:tcBorders>
              <w:top w:val="single" w:sz="4" w:space="0" w:color="auto"/>
              <w:left w:val="single" w:sz="4" w:space="0" w:color="auto"/>
              <w:bottom w:val="single" w:sz="4" w:space="0" w:color="auto"/>
              <w:right w:val="single" w:sz="4" w:space="0" w:color="auto"/>
            </w:tcBorders>
          </w:tcPr>
          <w:p w14:paraId="48355AB6" w14:textId="77777777" w:rsidR="00080E9D" w:rsidRPr="00D9772B" w:rsidRDefault="00080E9D">
            <w:pPr>
              <w:rPr>
                <w:rFonts w:ascii="Eras Light ITC" w:hAnsi="Eras Light ITC"/>
              </w:rPr>
            </w:pPr>
          </w:p>
        </w:tc>
      </w:tr>
      <w:tr w:rsidR="00080E9D" w:rsidRPr="00D9772B" w14:paraId="40918E62" w14:textId="77777777" w:rsidTr="00591591">
        <w:tc>
          <w:tcPr>
            <w:tcW w:w="1458" w:type="dxa"/>
            <w:tcBorders>
              <w:top w:val="single" w:sz="4" w:space="0" w:color="auto"/>
              <w:left w:val="single" w:sz="4" w:space="0" w:color="auto"/>
              <w:bottom w:val="single" w:sz="4" w:space="0" w:color="auto"/>
              <w:right w:val="single" w:sz="4" w:space="0" w:color="auto"/>
            </w:tcBorders>
            <w:hideMark/>
          </w:tcPr>
          <w:p w14:paraId="27DFBF3F" w14:textId="77777777" w:rsidR="00080E9D" w:rsidRPr="00D9772B" w:rsidRDefault="00080E9D">
            <w:pPr>
              <w:rPr>
                <w:rFonts w:ascii="Eras Light ITC" w:hAnsi="Eras Light ITC"/>
              </w:rPr>
            </w:pPr>
            <w:r w:rsidRPr="00D9772B">
              <w:rPr>
                <w:rFonts w:ascii="Eras Light ITC" w:hAnsi="Eras Light ITC"/>
              </w:rPr>
              <w:t>Noes</w:t>
            </w:r>
          </w:p>
        </w:tc>
        <w:tc>
          <w:tcPr>
            <w:tcW w:w="8095" w:type="dxa"/>
            <w:tcBorders>
              <w:top w:val="single" w:sz="4" w:space="0" w:color="auto"/>
              <w:left w:val="single" w:sz="4" w:space="0" w:color="auto"/>
              <w:bottom w:val="single" w:sz="4" w:space="0" w:color="auto"/>
              <w:right w:val="single" w:sz="4" w:space="0" w:color="auto"/>
            </w:tcBorders>
          </w:tcPr>
          <w:p w14:paraId="4DB8AB54" w14:textId="77777777" w:rsidR="00080E9D" w:rsidRPr="00D9772B" w:rsidRDefault="00080E9D">
            <w:pPr>
              <w:rPr>
                <w:rFonts w:ascii="Eras Light ITC" w:hAnsi="Eras Light ITC"/>
              </w:rPr>
            </w:pPr>
          </w:p>
        </w:tc>
      </w:tr>
      <w:tr w:rsidR="00080E9D" w:rsidRPr="00D9772B" w14:paraId="12250DBF" w14:textId="77777777" w:rsidTr="00591591">
        <w:tc>
          <w:tcPr>
            <w:tcW w:w="1458" w:type="dxa"/>
            <w:tcBorders>
              <w:top w:val="single" w:sz="4" w:space="0" w:color="auto"/>
              <w:left w:val="single" w:sz="4" w:space="0" w:color="auto"/>
              <w:bottom w:val="single" w:sz="4" w:space="0" w:color="auto"/>
              <w:right w:val="single" w:sz="4" w:space="0" w:color="auto"/>
            </w:tcBorders>
            <w:hideMark/>
          </w:tcPr>
          <w:p w14:paraId="2B10096A" w14:textId="77777777" w:rsidR="00080E9D" w:rsidRPr="00D9772B" w:rsidRDefault="00080E9D">
            <w:pPr>
              <w:rPr>
                <w:rFonts w:ascii="Eras Light ITC" w:hAnsi="Eras Light ITC"/>
              </w:rPr>
            </w:pPr>
            <w:r w:rsidRPr="00D9772B">
              <w:rPr>
                <w:rFonts w:ascii="Eras Light ITC" w:hAnsi="Eras Light ITC"/>
              </w:rPr>
              <w:t>Abstention, Vacancy, Absent</w:t>
            </w:r>
          </w:p>
        </w:tc>
        <w:tc>
          <w:tcPr>
            <w:tcW w:w="8095" w:type="dxa"/>
            <w:tcBorders>
              <w:top w:val="single" w:sz="4" w:space="0" w:color="auto"/>
              <w:left w:val="single" w:sz="4" w:space="0" w:color="auto"/>
              <w:bottom w:val="single" w:sz="4" w:space="0" w:color="auto"/>
              <w:right w:val="single" w:sz="4" w:space="0" w:color="auto"/>
            </w:tcBorders>
          </w:tcPr>
          <w:p w14:paraId="2145E9BF" w14:textId="77777777" w:rsidR="00080E9D" w:rsidRPr="00D9772B" w:rsidRDefault="00080E9D">
            <w:pPr>
              <w:rPr>
                <w:rFonts w:ascii="Eras Light ITC" w:hAnsi="Eras Light ITC"/>
              </w:rPr>
            </w:pPr>
          </w:p>
        </w:tc>
      </w:tr>
    </w:tbl>
    <w:p w14:paraId="3A261FEB" w14:textId="77777777" w:rsidR="00EF5923" w:rsidRPr="00D9772B" w:rsidRDefault="00EF5923" w:rsidP="00DC0D4E">
      <w:pPr>
        <w:rPr>
          <w:rFonts w:ascii="Eras Light ITC" w:hAnsi="Eras Light ITC"/>
        </w:rPr>
      </w:pPr>
    </w:p>
    <w:sectPr w:rsidR="00EF5923" w:rsidRPr="00D9772B" w:rsidSect="000F3EE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A48A" w14:textId="77777777" w:rsidR="000F3EE7" w:rsidRDefault="000F3EE7" w:rsidP="009D1774">
      <w:pPr>
        <w:spacing w:after="0" w:line="240" w:lineRule="auto"/>
      </w:pPr>
      <w:r>
        <w:separator/>
      </w:r>
    </w:p>
  </w:endnote>
  <w:endnote w:type="continuationSeparator" w:id="0">
    <w:p w14:paraId="48F6E7D1" w14:textId="77777777" w:rsidR="000F3EE7" w:rsidRDefault="000F3EE7" w:rsidP="009D1774">
      <w:pPr>
        <w:spacing w:after="0" w:line="240" w:lineRule="auto"/>
      </w:pPr>
      <w:r>
        <w:continuationSeparator/>
      </w:r>
    </w:p>
  </w:endnote>
  <w:endnote w:type="continuationNotice" w:id="1">
    <w:p w14:paraId="7573DE0F" w14:textId="77777777" w:rsidR="000F3EE7" w:rsidRDefault="000F3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0A128" w14:textId="77777777" w:rsidR="000F3EE7" w:rsidRDefault="000F3EE7" w:rsidP="009D1774">
      <w:pPr>
        <w:spacing w:after="0" w:line="240" w:lineRule="auto"/>
      </w:pPr>
      <w:r>
        <w:separator/>
      </w:r>
    </w:p>
  </w:footnote>
  <w:footnote w:type="continuationSeparator" w:id="0">
    <w:p w14:paraId="613D9F67" w14:textId="77777777" w:rsidR="000F3EE7" w:rsidRDefault="000F3EE7" w:rsidP="009D1774">
      <w:pPr>
        <w:spacing w:after="0" w:line="240" w:lineRule="auto"/>
      </w:pPr>
      <w:r>
        <w:continuationSeparator/>
      </w:r>
    </w:p>
  </w:footnote>
  <w:footnote w:type="continuationNotice" w:id="1">
    <w:p w14:paraId="250B5732" w14:textId="77777777" w:rsidR="000F3EE7" w:rsidRDefault="000F3E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4628"/>
    <w:multiLevelType w:val="hybridMultilevel"/>
    <w:tmpl w:val="604C98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bullet"/>
      <w:lvlText w:val="-"/>
      <w:lvlJc w:val="left"/>
      <w:pPr>
        <w:ind w:left="5040" w:hanging="360"/>
      </w:pPr>
      <w:rPr>
        <w:rFonts w:ascii="Eras Light ITC" w:eastAsiaTheme="minorHAnsi" w:hAnsi="Eras Light ITC" w:cstheme="minorBidi"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CE3B7B"/>
    <w:multiLevelType w:val="hybridMultilevel"/>
    <w:tmpl w:val="81B6822E"/>
    <w:lvl w:ilvl="0" w:tplc="361AEAE2">
      <w:start w:val="7305"/>
      <w:numFmt w:val="bullet"/>
      <w:lvlText w:val="-"/>
      <w:lvlJc w:val="left"/>
      <w:pPr>
        <w:ind w:left="720" w:hanging="360"/>
      </w:pPr>
      <w:rPr>
        <w:rFonts w:ascii="Eras Light ITC" w:eastAsiaTheme="minorHAnsi" w:hAnsi="Eras Light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14F8F"/>
    <w:multiLevelType w:val="hybridMultilevel"/>
    <w:tmpl w:val="C308C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F2DDE"/>
    <w:multiLevelType w:val="hybridMultilevel"/>
    <w:tmpl w:val="0CC89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B1F0C"/>
    <w:multiLevelType w:val="hybridMultilevel"/>
    <w:tmpl w:val="7284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625C1"/>
    <w:multiLevelType w:val="hybridMultilevel"/>
    <w:tmpl w:val="7312D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9A4139"/>
    <w:multiLevelType w:val="hybridMultilevel"/>
    <w:tmpl w:val="604C98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bullet"/>
      <w:lvlText w:val="-"/>
      <w:lvlJc w:val="left"/>
      <w:pPr>
        <w:ind w:left="5040" w:hanging="360"/>
      </w:pPr>
      <w:rPr>
        <w:rFonts w:ascii="Eras Light ITC" w:eastAsiaTheme="minorHAnsi" w:hAnsi="Eras Light ITC" w:cstheme="minorBidi"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4C10DB"/>
    <w:multiLevelType w:val="hybridMultilevel"/>
    <w:tmpl w:val="AAEA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F226E"/>
    <w:multiLevelType w:val="hybridMultilevel"/>
    <w:tmpl w:val="CAA6B7D2"/>
    <w:lvl w:ilvl="0" w:tplc="FFFFFFFF">
      <w:start w:val="1"/>
      <w:numFmt w:val="decimal"/>
      <w:lvlText w:val="%1."/>
      <w:lvlJc w:val="left"/>
      <w:pPr>
        <w:ind w:left="720" w:hanging="360"/>
      </w:pPr>
      <w:rPr>
        <w:rFonts w:ascii="Eras Light ITC" w:eastAsiaTheme="minorHAnsi" w:hAnsi="Eras Light ITC"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9"/>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8A28DB"/>
    <w:multiLevelType w:val="hybridMultilevel"/>
    <w:tmpl w:val="A4E47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67F69"/>
    <w:multiLevelType w:val="hybridMultilevel"/>
    <w:tmpl w:val="F0CEC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CC8A854">
      <w:start w:val="1"/>
      <w:numFmt w:val="bullet"/>
      <w:lvlText w:val="-"/>
      <w:lvlJc w:val="left"/>
      <w:pPr>
        <w:ind w:left="5040" w:hanging="360"/>
      </w:pPr>
      <w:rPr>
        <w:rFonts w:ascii="Eras Light ITC" w:eastAsiaTheme="minorHAnsi" w:hAnsi="Eras Light ITC" w:cstheme="minorBid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20E76"/>
    <w:multiLevelType w:val="hybridMultilevel"/>
    <w:tmpl w:val="362E0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328CC"/>
    <w:multiLevelType w:val="hybridMultilevel"/>
    <w:tmpl w:val="8328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1454C"/>
    <w:multiLevelType w:val="hybridMultilevel"/>
    <w:tmpl w:val="54581442"/>
    <w:lvl w:ilvl="0" w:tplc="A7D0690E">
      <w:start w:val="1"/>
      <w:numFmt w:val="decimal"/>
      <w:lvlText w:val="%1."/>
      <w:lvlJc w:val="left"/>
      <w:pPr>
        <w:ind w:left="720" w:hanging="360"/>
      </w:pPr>
      <w:rPr>
        <w:rFonts w:ascii="Eras Light ITC" w:eastAsiaTheme="minorHAnsi" w:hAnsi="Eras Light ITC"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B69ED"/>
    <w:multiLevelType w:val="hybridMultilevel"/>
    <w:tmpl w:val="CAA6B7D2"/>
    <w:lvl w:ilvl="0" w:tplc="FFFFFFFF">
      <w:start w:val="1"/>
      <w:numFmt w:val="decimal"/>
      <w:lvlText w:val="%1."/>
      <w:lvlJc w:val="left"/>
      <w:pPr>
        <w:ind w:left="720" w:hanging="360"/>
      </w:pPr>
      <w:rPr>
        <w:rFonts w:ascii="Eras Light ITC" w:eastAsiaTheme="minorHAnsi" w:hAnsi="Eras Light ITC"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9"/>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9018F9"/>
    <w:multiLevelType w:val="hybridMultilevel"/>
    <w:tmpl w:val="838AC66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115C38"/>
    <w:multiLevelType w:val="hybridMultilevel"/>
    <w:tmpl w:val="0CC899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2835AE"/>
    <w:multiLevelType w:val="hybridMultilevel"/>
    <w:tmpl w:val="E3024D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ADA3200">
      <w:numFmt w:val="bullet"/>
      <w:lvlText w:val="-"/>
      <w:lvlJc w:val="left"/>
      <w:pPr>
        <w:ind w:left="5040" w:hanging="360"/>
      </w:pPr>
      <w:rPr>
        <w:rFonts w:ascii="Times New Roman" w:eastAsia="Times New Roman" w:hAnsi="Times New Roman" w:cs="Times New Roman"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441A65"/>
    <w:multiLevelType w:val="hybridMultilevel"/>
    <w:tmpl w:val="CAA6B7D2"/>
    <w:lvl w:ilvl="0" w:tplc="FFFFFFFF">
      <w:start w:val="1"/>
      <w:numFmt w:val="decimal"/>
      <w:lvlText w:val="%1."/>
      <w:lvlJc w:val="left"/>
      <w:pPr>
        <w:ind w:left="720" w:hanging="360"/>
      </w:pPr>
      <w:rPr>
        <w:rFonts w:ascii="Eras Light ITC" w:eastAsiaTheme="minorHAnsi" w:hAnsi="Eras Light ITC"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9"/>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8A7290"/>
    <w:multiLevelType w:val="hybridMultilevel"/>
    <w:tmpl w:val="DBE20A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Eras Light ITC" w:eastAsiaTheme="minorHAnsi" w:hAnsi="Eras Light ITC" w:cstheme="minorBidi"/>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C3A3658"/>
    <w:multiLevelType w:val="hybridMultilevel"/>
    <w:tmpl w:val="604C98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bullet"/>
      <w:lvlText w:val="-"/>
      <w:lvlJc w:val="left"/>
      <w:pPr>
        <w:ind w:left="5040" w:hanging="360"/>
      </w:pPr>
      <w:rPr>
        <w:rFonts w:ascii="Eras Light ITC" w:eastAsiaTheme="minorHAnsi" w:hAnsi="Eras Light ITC" w:cstheme="minorBidi"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4B2D53"/>
    <w:multiLevelType w:val="hybridMultilevel"/>
    <w:tmpl w:val="CAA6B7D2"/>
    <w:lvl w:ilvl="0" w:tplc="FFFFFFFF">
      <w:start w:val="1"/>
      <w:numFmt w:val="decimal"/>
      <w:lvlText w:val="%1."/>
      <w:lvlJc w:val="left"/>
      <w:pPr>
        <w:ind w:left="720" w:hanging="360"/>
      </w:pPr>
      <w:rPr>
        <w:rFonts w:ascii="Eras Light ITC" w:eastAsiaTheme="minorHAnsi" w:hAnsi="Eras Light ITC"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9"/>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D80C75"/>
    <w:multiLevelType w:val="hybridMultilevel"/>
    <w:tmpl w:val="E56C153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Eras Light ITC" w:eastAsiaTheme="minorHAnsi" w:hAnsi="Eras Light ITC" w:cstheme="minorBid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35571A"/>
    <w:multiLevelType w:val="hybridMultilevel"/>
    <w:tmpl w:val="CAA6B7D2"/>
    <w:lvl w:ilvl="0" w:tplc="FFFFFFFF">
      <w:start w:val="1"/>
      <w:numFmt w:val="decimal"/>
      <w:lvlText w:val="%1."/>
      <w:lvlJc w:val="left"/>
      <w:pPr>
        <w:ind w:left="720" w:hanging="360"/>
      </w:pPr>
      <w:rPr>
        <w:rFonts w:ascii="Eras Light ITC" w:eastAsiaTheme="minorHAnsi" w:hAnsi="Eras Light ITC"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614CF952">
      <w:start w:val="9"/>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843555"/>
    <w:multiLevelType w:val="hybridMultilevel"/>
    <w:tmpl w:val="0DAAA2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305528">
    <w:abstractNumId w:val="10"/>
  </w:num>
  <w:num w:numId="2" w16cid:durableId="206382831">
    <w:abstractNumId w:val="17"/>
  </w:num>
  <w:num w:numId="3" w16cid:durableId="1479809946">
    <w:abstractNumId w:val="24"/>
  </w:num>
  <w:num w:numId="4" w16cid:durableId="1946494934">
    <w:abstractNumId w:val="13"/>
  </w:num>
  <w:num w:numId="5" w16cid:durableId="1087532431">
    <w:abstractNumId w:val="19"/>
  </w:num>
  <w:num w:numId="6" w16cid:durableId="76482933">
    <w:abstractNumId w:val="22"/>
  </w:num>
  <w:num w:numId="7" w16cid:durableId="1144157883">
    <w:abstractNumId w:val="15"/>
  </w:num>
  <w:num w:numId="8" w16cid:durableId="262150623">
    <w:abstractNumId w:val="7"/>
  </w:num>
  <w:num w:numId="9" w16cid:durableId="535198993">
    <w:abstractNumId w:val="9"/>
  </w:num>
  <w:num w:numId="10" w16cid:durableId="160125270">
    <w:abstractNumId w:val="20"/>
  </w:num>
  <w:num w:numId="11" w16cid:durableId="1297640300">
    <w:abstractNumId w:val="23"/>
  </w:num>
  <w:num w:numId="12" w16cid:durableId="2130927377">
    <w:abstractNumId w:val="21"/>
  </w:num>
  <w:num w:numId="13" w16cid:durableId="1957591769">
    <w:abstractNumId w:val="6"/>
  </w:num>
  <w:num w:numId="14" w16cid:durableId="1015694414">
    <w:abstractNumId w:val="0"/>
  </w:num>
  <w:num w:numId="15" w16cid:durableId="120728489">
    <w:abstractNumId w:val="8"/>
  </w:num>
  <w:num w:numId="16" w16cid:durableId="1096439892">
    <w:abstractNumId w:val="18"/>
  </w:num>
  <w:num w:numId="17" w16cid:durableId="1920217001">
    <w:abstractNumId w:val="14"/>
  </w:num>
  <w:num w:numId="18" w16cid:durableId="848176252">
    <w:abstractNumId w:val="2"/>
  </w:num>
  <w:num w:numId="19" w16cid:durableId="881675554">
    <w:abstractNumId w:val="5"/>
  </w:num>
  <w:num w:numId="20" w16cid:durableId="1562642288">
    <w:abstractNumId w:val="3"/>
  </w:num>
  <w:num w:numId="21" w16cid:durableId="361637369">
    <w:abstractNumId w:val="16"/>
  </w:num>
  <w:num w:numId="22" w16cid:durableId="83379688">
    <w:abstractNumId w:val="11"/>
  </w:num>
  <w:num w:numId="23" w16cid:durableId="329412683">
    <w:abstractNumId w:val="12"/>
  </w:num>
  <w:num w:numId="24" w16cid:durableId="1354064866">
    <w:abstractNumId w:val="4"/>
  </w:num>
  <w:num w:numId="25" w16cid:durableId="42693022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06"/>
    <w:rsid w:val="00000610"/>
    <w:rsid w:val="000020A1"/>
    <w:rsid w:val="000023D0"/>
    <w:rsid w:val="0000269D"/>
    <w:rsid w:val="0000338F"/>
    <w:rsid w:val="00003772"/>
    <w:rsid w:val="00003CD2"/>
    <w:rsid w:val="00003CDD"/>
    <w:rsid w:val="000041A6"/>
    <w:rsid w:val="00004420"/>
    <w:rsid w:val="00004994"/>
    <w:rsid w:val="00005206"/>
    <w:rsid w:val="000052DA"/>
    <w:rsid w:val="00005CBA"/>
    <w:rsid w:val="00005D18"/>
    <w:rsid w:val="00006B74"/>
    <w:rsid w:val="00007D9C"/>
    <w:rsid w:val="0001068E"/>
    <w:rsid w:val="00010983"/>
    <w:rsid w:val="00010AB5"/>
    <w:rsid w:val="00010B25"/>
    <w:rsid w:val="00011446"/>
    <w:rsid w:val="000119C0"/>
    <w:rsid w:val="0001255F"/>
    <w:rsid w:val="0001265D"/>
    <w:rsid w:val="0001280A"/>
    <w:rsid w:val="00012971"/>
    <w:rsid w:val="00012C1E"/>
    <w:rsid w:val="000137B1"/>
    <w:rsid w:val="0001428C"/>
    <w:rsid w:val="000145DD"/>
    <w:rsid w:val="00015393"/>
    <w:rsid w:val="0001569B"/>
    <w:rsid w:val="00016770"/>
    <w:rsid w:val="00020D64"/>
    <w:rsid w:val="0002177F"/>
    <w:rsid w:val="00021BBA"/>
    <w:rsid w:val="000227BB"/>
    <w:rsid w:val="000232B8"/>
    <w:rsid w:val="00023509"/>
    <w:rsid w:val="00023823"/>
    <w:rsid w:val="00023AEC"/>
    <w:rsid w:val="00024001"/>
    <w:rsid w:val="0002579F"/>
    <w:rsid w:val="0002656B"/>
    <w:rsid w:val="000266C2"/>
    <w:rsid w:val="00030725"/>
    <w:rsid w:val="000308A1"/>
    <w:rsid w:val="00030B89"/>
    <w:rsid w:val="00030E68"/>
    <w:rsid w:val="000326DB"/>
    <w:rsid w:val="00034088"/>
    <w:rsid w:val="000346E0"/>
    <w:rsid w:val="0003481F"/>
    <w:rsid w:val="00035395"/>
    <w:rsid w:val="00035596"/>
    <w:rsid w:val="00035A9A"/>
    <w:rsid w:val="00035CA6"/>
    <w:rsid w:val="0003605A"/>
    <w:rsid w:val="0003658B"/>
    <w:rsid w:val="00036754"/>
    <w:rsid w:val="00036851"/>
    <w:rsid w:val="00036E40"/>
    <w:rsid w:val="00036F09"/>
    <w:rsid w:val="00037038"/>
    <w:rsid w:val="000409B1"/>
    <w:rsid w:val="000409C0"/>
    <w:rsid w:val="000411B0"/>
    <w:rsid w:val="0004187C"/>
    <w:rsid w:val="000419B1"/>
    <w:rsid w:val="00041C09"/>
    <w:rsid w:val="00041ED0"/>
    <w:rsid w:val="00043142"/>
    <w:rsid w:val="000438A9"/>
    <w:rsid w:val="00043F56"/>
    <w:rsid w:val="00046B27"/>
    <w:rsid w:val="00046C0B"/>
    <w:rsid w:val="00047257"/>
    <w:rsid w:val="00050313"/>
    <w:rsid w:val="0005104D"/>
    <w:rsid w:val="00051EA0"/>
    <w:rsid w:val="00051F55"/>
    <w:rsid w:val="00053827"/>
    <w:rsid w:val="000540EE"/>
    <w:rsid w:val="00054863"/>
    <w:rsid w:val="0005495F"/>
    <w:rsid w:val="00055676"/>
    <w:rsid w:val="00055B5D"/>
    <w:rsid w:val="00055D63"/>
    <w:rsid w:val="000560B7"/>
    <w:rsid w:val="0005640A"/>
    <w:rsid w:val="00056A53"/>
    <w:rsid w:val="000570EB"/>
    <w:rsid w:val="000608AA"/>
    <w:rsid w:val="000617B7"/>
    <w:rsid w:val="00063D22"/>
    <w:rsid w:val="00064304"/>
    <w:rsid w:val="000649BA"/>
    <w:rsid w:val="00064B92"/>
    <w:rsid w:val="000654F6"/>
    <w:rsid w:val="00065546"/>
    <w:rsid w:val="00066E05"/>
    <w:rsid w:val="000673F2"/>
    <w:rsid w:val="0006749C"/>
    <w:rsid w:val="000674B9"/>
    <w:rsid w:val="00070ED2"/>
    <w:rsid w:val="00071A33"/>
    <w:rsid w:val="00072C0C"/>
    <w:rsid w:val="00072DC6"/>
    <w:rsid w:val="00074AEF"/>
    <w:rsid w:val="00074BAF"/>
    <w:rsid w:val="00074F30"/>
    <w:rsid w:val="0007570E"/>
    <w:rsid w:val="00075AE9"/>
    <w:rsid w:val="0007676A"/>
    <w:rsid w:val="0007720A"/>
    <w:rsid w:val="00077DFE"/>
    <w:rsid w:val="000800B6"/>
    <w:rsid w:val="00080E9D"/>
    <w:rsid w:val="000810D7"/>
    <w:rsid w:val="000823FB"/>
    <w:rsid w:val="00083082"/>
    <w:rsid w:val="00084235"/>
    <w:rsid w:val="000843E7"/>
    <w:rsid w:val="00084514"/>
    <w:rsid w:val="000862C5"/>
    <w:rsid w:val="00087953"/>
    <w:rsid w:val="00087E08"/>
    <w:rsid w:val="000906AA"/>
    <w:rsid w:val="000908AB"/>
    <w:rsid w:val="00090D4B"/>
    <w:rsid w:val="00091EE0"/>
    <w:rsid w:val="0009380A"/>
    <w:rsid w:val="000941E1"/>
    <w:rsid w:val="00094912"/>
    <w:rsid w:val="0009602C"/>
    <w:rsid w:val="000A3382"/>
    <w:rsid w:val="000A4315"/>
    <w:rsid w:val="000A443E"/>
    <w:rsid w:val="000A47DC"/>
    <w:rsid w:val="000A4AFF"/>
    <w:rsid w:val="000A4D91"/>
    <w:rsid w:val="000A5912"/>
    <w:rsid w:val="000A5B6E"/>
    <w:rsid w:val="000A5DC8"/>
    <w:rsid w:val="000A652F"/>
    <w:rsid w:val="000A6791"/>
    <w:rsid w:val="000A6A12"/>
    <w:rsid w:val="000A6E31"/>
    <w:rsid w:val="000A7358"/>
    <w:rsid w:val="000A7403"/>
    <w:rsid w:val="000B0128"/>
    <w:rsid w:val="000B01C3"/>
    <w:rsid w:val="000B0C8F"/>
    <w:rsid w:val="000B1229"/>
    <w:rsid w:val="000B1DC1"/>
    <w:rsid w:val="000B214E"/>
    <w:rsid w:val="000B2188"/>
    <w:rsid w:val="000B21DB"/>
    <w:rsid w:val="000B2D31"/>
    <w:rsid w:val="000B2ED6"/>
    <w:rsid w:val="000B35C7"/>
    <w:rsid w:val="000B3A7A"/>
    <w:rsid w:val="000B3F9E"/>
    <w:rsid w:val="000B4158"/>
    <w:rsid w:val="000B4600"/>
    <w:rsid w:val="000B6A92"/>
    <w:rsid w:val="000C00F1"/>
    <w:rsid w:val="000C09AC"/>
    <w:rsid w:val="000C1B4E"/>
    <w:rsid w:val="000C1D5C"/>
    <w:rsid w:val="000C1F31"/>
    <w:rsid w:val="000C21A4"/>
    <w:rsid w:val="000C343D"/>
    <w:rsid w:val="000C3B9A"/>
    <w:rsid w:val="000C3BB4"/>
    <w:rsid w:val="000C4252"/>
    <w:rsid w:val="000C5654"/>
    <w:rsid w:val="000D02EE"/>
    <w:rsid w:val="000D160A"/>
    <w:rsid w:val="000D1AD5"/>
    <w:rsid w:val="000D246F"/>
    <w:rsid w:val="000D2F95"/>
    <w:rsid w:val="000D39CB"/>
    <w:rsid w:val="000D3AE7"/>
    <w:rsid w:val="000D53BE"/>
    <w:rsid w:val="000D5672"/>
    <w:rsid w:val="000D5BB4"/>
    <w:rsid w:val="000D6177"/>
    <w:rsid w:val="000D6AED"/>
    <w:rsid w:val="000D6F0C"/>
    <w:rsid w:val="000D794F"/>
    <w:rsid w:val="000E0653"/>
    <w:rsid w:val="000E06D0"/>
    <w:rsid w:val="000E0B47"/>
    <w:rsid w:val="000E1628"/>
    <w:rsid w:val="000E1C07"/>
    <w:rsid w:val="000E1F92"/>
    <w:rsid w:val="000E27D8"/>
    <w:rsid w:val="000E3752"/>
    <w:rsid w:val="000E3DB5"/>
    <w:rsid w:val="000E3FF7"/>
    <w:rsid w:val="000E4FCB"/>
    <w:rsid w:val="000E4FFB"/>
    <w:rsid w:val="000E6772"/>
    <w:rsid w:val="000E6C87"/>
    <w:rsid w:val="000E7952"/>
    <w:rsid w:val="000E7A66"/>
    <w:rsid w:val="000E7CB6"/>
    <w:rsid w:val="000F047A"/>
    <w:rsid w:val="000F1568"/>
    <w:rsid w:val="000F31B3"/>
    <w:rsid w:val="000F326C"/>
    <w:rsid w:val="000F3E3B"/>
    <w:rsid w:val="000F3EE7"/>
    <w:rsid w:val="000F42CA"/>
    <w:rsid w:val="000F474A"/>
    <w:rsid w:val="000F5855"/>
    <w:rsid w:val="000F5B99"/>
    <w:rsid w:val="000F6F55"/>
    <w:rsid w:val="000F740B"/>
    <w:rsid w:val="000F74C4"/>
    <w:rsid w:val="000F7A68"/>
    <w:rsid w:val="000F7F6B"/>
    <w:rsid w:val="0010023C"/>
    <w:rsid w:val="00100F07"/>
    <w:rsid w:val="00102A3D"/>
    <w:rsid w:val="00102B3A"/>
    <w:rsid w:val="00103383"/>
    <w:rsid w:val="00103DC2"/>
    <w:rsid w:val="00104B06"/>
    <w:rsid w:val="0010502B"/>
    <w:rsid w:val="00106CDA"/>
    <w:rsid w:val="00106E6E"/>
    <w:rsid w:val="00107FF0"/>
    <w:rsid w:val="00110817"/>
    <w:rsid w:val="00111031"/>
    <w:rsid w:val="001110CF"/>
    <w:rsid w:val="00112A2B"/>
    <w:rsid w:val="00112D90"/>
    <w:rsid w:val="00112ED0"/>
    <w:rsid w:val="00114210"/>
    <w:rsid w:val="00114482"/>
    <w:rsid w:val="001145FD"/>
    <w:rsid w:val="00114B04"/>
    <w:rsid w:val="001156E6"/>
    <w:rsid w:val="00116952"/>
    <w:rsid w:val="00120C35"/>
    <w:rsid w:val="00121E24"/>
    <w:rsid w:val="00121E40"/>
    <w:rsid w:val="00122E17"/>
    <w:rsid w:val="001235A3"/>
    <w:rsid w:val="001237DD"/>
    <w:rsid w:val="00123B2D"/>
    <w:rsid w:val="001240E2"/>
    <w:rsid w:val="001251BC"/>
    <w:rsid w:val="00125866"/>
    <w:rsid w:val="00126049"/>
    <w:rsid w:val="00127137"/>
    <w:rsid w:val="0013013E"/>
    <w:rsid w:val="00130207"/>
    <w:rsid w:val="0013030F"/>
    <w:rsid w:val="001304DD"/>
    <w:rsid w:val="00130B4F"/>
    <w:rsid w:val="00130DFC"/>
    <w:rsid w:val="00131877"/>
    <w:rsid w:val="001318D5"/>
    <w:rsid w:val="00131DAA"/>
    <w:rsid w:val="00132AF3"/>
    <w:rsid w:val="00132C26"/>
    <w:rsid w:val="0013340F"/>
    <w:rsid w:val="0013508F"/>
    <w:rsid w:val="00136803"/>
    <w:rsid w:val="00136BF3"/>
    <w:rsid w:val="00136EA3"/>
    <w:rsid w:val="001378D7"/>
    <w:rsid w:val="00137C27"/>
    <w:rsid w:val="001414A1"/>
    <w:rsid w:val="00141E48"/>
    <w:rsid w:val="00141FA1"/>
    <w:rsid w:val="00141FDB"/>
    <w:rsid w:val="001426E7"/>
    <w:rsid w:val="001447DB"/>
    <w:rsid w:val="0014568D"/>
    <w:rsid w:val="001456DE"/>
    <w:rsid w:val="00146D13"/>
    <w:rsid w:val="00147209"/>
    <w:rsid w:val="00147D9C"/>
    <w:rsid w:val="00147E25"/>
    <w:rsid w:val="001502CD"/>
    <w:rsid w:val="00150572"/>
    <w:rsid w:val="00150AA6"/>
    <w:rsid w:val="001510F9"/>
    <w:rsid w:val="00151816"/>
    <w:rsid w:val="0015237D"/>
    <w:rsid w:val="00152D96"/>
    <w:rsid w:val="00152F07"/>
    <w:rsid w:val="001533C6"/>
    <w:rsid w:val="001535F1"/>
    <w:rsid w:val="00153849"/>
    <w:rsid w:val="00153908"/>
    <w:rsid w:val="001539BE"/>
    <w:rsid w:val="00153E0C"/>
    <w:rsid w:val="00154572"/>
    <w:rsid w:val="001546F4"/>
    <w:rsid w:val="00154FA3"/>
    <w:rsid w:val="001559A7"/>
    <w:rsid w:val="00155A00"/>
    <w:rsid w:val="00155B49"/>
    <w:rsid w:val="001560E7"/>
    <w:rsid w:val="00156B89"/>
    <w:rsid w:val="00156D20"/>
    <w:rsid w:val="0015723C"/>
    <w:rsid w:val="00157EC0"/>
    <w:rsid w:val="001600DD"/>
    <w:rsid w:val="00160E72"/>
    <w:rsid w:val="00160F3F"/>
    <w:rsid w:val="0016227D"/>
    <w:rsid w:val="0016280B"/>
    <w:rsid w:val="00164091"/>
    <w:rsid w:val="0016415B"/>
    <w:rsid w:val="00165021"/>
    <w:rsid w:val="00165315"/>
    <w:rsid w:val="00166136"/>
    <w:rsid w:val="0016632C"/>
    <w:rsid w:val="00166541"/>
    <w:rsid w:val="0016674B"/>
    <w:rsid w:val="00166848"/>
    <w:rsid w:val="00167659"/>
    <w:rsid w:val="0016780B"/>
    <w:rsid w:val="00172F9F"/>
    <w:rsid w:val="00174238"/>
    <w:rsid w:val="001744E5"/>
    <w:rsid w:val="001745FE"/>
    <w:rsid w:val="00174A91"/>
    <w:rsid w:val="001764CA"/>
    <w:rsid w:val="00176A87"/>
    <w:rsid w:val="001770BF"/>
    <w:rsid w:val="00177231"/>
    <w:rsid w:val="001777C8"/>
    <w:rsid w:val="00177A5B"/>
    <w:rsid w:val="00180181"/>
    <w:rsid w:val="00180784"/>
    <w:rsid w:val="00180821"/>
    <w:rsid w:val="00180A5B"/>
    <w:rsid w:val="00181A72"/>
    <w:rsid w:val="00183768"/>
    <w:rsid w:val="00183A5E"/>
    <w:rsid w:val="00184689"/>
    <w:rsid w:val="00184C24"/>
    <w:rsid w:val="00184E88"/>
    <w:rsid w:val="00185924"/>
    <w:rsid w:val="00187177"/>
    <w:rsid w:val="00187584"/>
    <w:rsid w:val="001876C3"/>
    <w:rsid w:val="00187C0A"/>
    <w:rsid w:val="00190660"/>
    <w:rsid w:val="00190B1E"/>
    <w:rsid w:val="00190F6A"/>
    <w:rsid w:val="001924ED"/>
    <w:rsid w:val="00192A75"/>
    <w:rsid w:val="00193107"/>
    <w:rsid w:val="001933F2"/>
    <w:rsid w:val="00193FBE"/>
    <w:rsid w:val="001944EB"/>
    <w:rsid w:val="001953D5"/>
    <w:rsid w:val="001957B7"/>
    <w:rsid w:val="00195991"/>
    <w:rsid w:val="00195C17"/>
    <w:rsid w:val="00196547"/>
    <w:rsid w:val="0019687B"/>
    <w:rsid w:val="00196E34"/>
    <w:rsid w:val="0019709F"/>
    <w:rsid w:val="001971AB"/>
    <w:rsid w:val="0019742C"/>
    <w:rsid w:val="0019759D"/>
    <w:rsid w:val="001A1E16"/>
    <w:rsid w:val="001A21D4"/>
    <w:rsid w:val="001A2994"/>
    <w:rsid w:val="001A2EE2"/>
    <w:rsid w:val="001A38BA"/>
    <w:rsid w:val="001A414E"/>
    <w:rsid w:val="001A444F"/>
    <w:rsid w:val="001A49B0"/>
    <w:rsid w:val="001A5753"/>
    <w:rsid w:val="001A59AD"/>
    <w:rsid w:val="001A5EA6"/>
    <w:rsid w:val="001A7538"/>
    <w:rsid w:val="001B0220"/>
    <w:rsid w:val="001B2806"/>
    <w:rsid w:val="001B30D4"/>
    <w:rsid w:val="001B3A35"/>
    <w:rsid w:val="001B495F"/>
    <w:rsid w:val="001B7B9D"/>
    <w:rsid w:val="001C07B4"/>
    <w:rsid w:val="001C0A4D"/>
    <w:rsid w:val="001C0E75"/>
    <w:rsid w:val="001C153A"/>
    <w:rsid w:val="001C1578"/>
    <w:rsid w:val="001C170E"/>
    <w:rsid w:val="001C2D5F"/>
    <w:rsid w:val="001C40A1"/>
    <w:rsid w:val="001C4503"/>
    <w:rsid w:val="001C4572"/>
    <w:rsid w:val="001C51E0"/>
    <w:rsid w:val="001C52C8"/>
    <w:rsid w:val="001C52FA"/>
    <w:rsid w:val="001C62EB"/>
    <w:rsid w:val="001C6359"/>
    <w:rsid w:val="001C65AC"/>
    <w:rsid w:val="001D015E"/>
    <w:rsid w:val="001D0BE3"/>
    <w:rsid w:val="001D16EC"/>
    <w:rsid w:val="001D1A37"/>
    <w:rsid w:val="001D347C"/>
    <w:rsid w:val="001D3510"/>
    <w:rsid w:val="001D3C2B"/>
    <w:rsid w:val="001D3D5D"/>
    <w:rsid w:val="001D3DDA"/>
    <w:rsid w:val="001D41DF"/>
    <w:rsid w:val="001D54D3"/>
    <w:rsid w:val="001D61E0"/>
    <w:rsid w:val="001D69E2"/>
    <w:rsid w:val="001D747F"/>
    <w:rsid w:val="001D749B"/>
    <w:rsid w:val="001D7AFA"/>
    <w:rsid w:val="001D7D17"/>
    <w:rsid w:val="001E1C88"/>
    <w:rsid w:val="001E2271"/>
    <w:rsid w:val="001E2B70"/>
    <w:rsid w:val="001E2FA1"/>
    <w:rsid w:val="001E4D4E"/>
    <w:rsid w:val="001E5007"/>
    <w:rsid w:val="001E5067"/>
    <w:rsid w:val="001E5152"/>
    <w:rsid w:val="001E6272"/>
    <w:rsid w:val="001E63E6"/>
    <w:rsid w:val="001E67FC"/>
    <w:rsid w:val="001E6CD7"/>
    <w:rsid w:val="001E769F"/>
    <w:rsid w:val="001E7B96"/>
    <w:rsid w:val="001F01D9"/>
    <w:rsid w:val="001F0A1E"/>
    <w:rsid w:val="001F0FAD"/>
    <w:rsid w:val="001F2278"/>
    <w:rsid w:val="001F32E9"/>
    <w:rsid w:val="001F3427"/>
    <w:rsid w:val="001F34B5"/>
    <w:rsid w:val="001F3773"/>
    <w:rsid w:val="001F37B1"/>
    <w:rsid w:val="001F4078"/>
    <w:rsid w:val="001F47E0"/>
    <w:rsid w:val="001F544F"/>
    <w:rsid w:val="001F663B"/>
    <w:rsid w:val="001F744D"/>
    <w:rsid w:val="001F77EA"/>
    <w:rsid w:val="001F787C"/>
    <w:rsid w:val="00200193"/>
    <w:rsid w:val="00200A67"/>
    <w:rsid w:val="00201EA2"/>
    <w:rsid w:val="002032E0"/>
    <w:rsid w:val="0020349D"/>
    <w:rsid w:val="00204199"/>
    <w:rsid w:val="00205B6F"/>
    <w:rsid w:val="002077CF"/>
    <w:rsid w:val="00207D8B"/>
    <w:rsid w:val="002100E9"/>
    <w:rsid w:val="00210117"/>
    <w:rsid w:val="00210C08"/>
    <w:rsid w:val="00210EB9"/>
    <w:rsid w:val="00211561"/>
    <w:rsid w:val="0021165C"/>
    <w:rsid w:val="00211DEC"/>
    <w:rsid w:val="0021217A"/>
    <w:rsid w:val="0021231A"/>
    <w:rsid w:val="00213917"/>
    <w:rsid w:val="00214063"/>
    <w:rsid w:val="00214240"/>
    <w:rsid w:val="0021488E"/>
    <w:rsid w:val="00214AC9"/>
    <w:rsid w:val="00215540"/>
    <w:rsid w:val="00216496"/>
    <w:rsid w:val="00217048"/>
    <w:rsid w:val="002175D2"/>
    <w:rsid w:val="002176F1"/>
    <w:rsid w:val="00217CC3"/>
    <w:rsid w:val="00221791"/>
    <w:rsid w:val="00221B55"/>
    <w:rsid w:val="00221C6E"/>
    <w:rsid w:val="00222522"/>
    <w:rsid w:val="00222A0F"/>
    <w:rsid w:val="002232E1"/>
    <w:rsid w:val="00224FD1"/>
    <w:rsid w:val="00225918"/>
    <w:rsid w:val="00226779"/>
    <w:rsid w:val="002269F5"/>
    <w:rsid w:val="0022724D"/>
    <w:rsid w:val="002279F7"/>
    <w:rsid w:val="00227A68"/>
    <w:rsid w:val="002300A7"/>
    <w:rsid w:val="002306CD"/>
    <w:rsid w:val="002311EC"/>
    <w:rsid w:val="00231466"/>
    <w:rsid w:val="00231DB5"/>
    <w:rsid w:val="00231FB9"/>
    <w:rsid w:val="00232235"/>
    <w:rsid w:val="002325EB"/>
    <w:rsid w:val="00232E8E"/>
    <w:rsid w:val="00233F54"/>
    <w:rsid w:val="00234A1A"/>
    <w:rsid w:val="00234BE7"/>
    <w:rsid w:val="00235A18"/>
    <w:rsid w:val="00235FD3"/>
    <w:rsid w:val="00236A81"/>
    <w:rsid w:val="002374BB"/>
    <w:rsid w:val="00237657"/>
    <w:rsid w:val="00237AD6"/>
    <w:rsid w:val="00237B95"/>
    <w:rsid w:val="00237E2C"/>
    <w:rsid w:val="00237F79"/>
    <w:rsid w:val="00240553"/>
    <w:rsid w:val="00240AD1"/>
    <w:rsid w:val="002418B7"/>
    <w:rsid w:val="00242F92"/>
    <w:rsid w:val="00243BE8"/>
    <w:rsid w:val="00244B60"/>
    <w:rsid w:val="00245D5B"/>
    <w:rsid w:val="0024652C"/>
    <w:rsid w:val="002469B6"/>
    <w:rsid w:val="00247345"/>
    <w:rsid w:val="00247ECF"/>
    <w:rsid w:val="00251CC0"/>
    <w:rsid w:val="00251F8E"/>
    <w:rsid w:val="002525C7"/>
    <w:rsid w:val="00252985"/>
    <w:rsid w:val="002529AF"/>
    <w:rsid w:val="00253044"/>
    <w:rsid w:val="00253875"/>
    <w:rsid w:val="002549CD"/>
    <w:rsid w:val="00256734"/>
    <w:rsid w:val="002575BC"/>
    <w:rsid w:val="00261A55"/>
    <w:rsid w:val="00262013"/>
    <w:rsid w:val="00263077"/>
    <w:rsid w:val="00263BA6"/>
    <w:rsid w:val="00264C8C"/>
    <w:rsid w:val="0026554B"/>
    <w:rsid w:val="002662D2"/>
    <w:rsid w:val="00266A16"/>
    <w:rsid w:val="00266E89"/>
    <w:rsid w:val="00266F28"/>
    <w:rsid w:val="00267F87"/>
    <w:rsid w:val="00270434"/>
    <w:rsid w:val="00270C59"/>
    <w:rsid w:val="00272551"/>
    <w:rsid w:val="00273963"/>
    <w:rsid w:val="00274267"/>
    <w:rsid w:val="0027427D"/>
    <w:rsid w:val="002756F7"/>
    <w:rsid w:val="0027605A"/>
    <w:rsid w:val="0027732A"/>
    <w:rsid w:val="00277845"/>
    <w:rsid w:val="00277E17"/>
    <w:rsid w:val="002801D1"/>
    <w:rsid w:val="00281AA8"/>
    <w:rsid w:val="0028232D"/>
    <w:rsid w:val="002823D8"/>
    <w:rsid w:val="00282E9F"/>
    <w:rsid w:val="00283435"/>
    <w:rsid w:val="00284404"/>
    <w:rsid w:val="002862EB"/>
    <w:rsid w:val="00286EF5"/>
    <w:rsid w:val="00287057"/>
    <w:rsid w:val="00287B64"/>
    <w:rsid w:val="00290034"/>
    <w:rsid w:val="002903EA"/>
    <w:rsid w:val="00290EDE"/>
    <w:rsid w:val="00291499"/>
    <w:rsid w:val="00291CAD"/>
    <w:rsid w:val="00292B6C"/>
    <w:rsid w:val="00292CC8"/>
    <w:rsid w:val="002930F5"/>
    <w:rsid w:val="00293729"/>
    <w:rsid w:val="00293EF7"/>
    <w:rsid w:val="00294FD6"/>
    <w:rsid w:val="00295683"/>
    <w:rsid w:val="00295F5B"/>
    <w:rsid w:val="002960C9"/>
    <w:rsid w:val="0029612B"/>
    <w:rsid w:val="00296B7A"/>
    <w:rsid w:val="00296F4D"/>
    <w:rsid w:val="00297798"/>
    <w:rsid w:val="00297B1B"/>
    <w:rsid w:val="00297EA5"/>
    <w:rsid w:val="002A09F0"/>
    <w:rsid w:val="002A0CE1"/>
    <w:rsid w:val="002A173E"/>
    <w:rsid w:val="002A175A"/>
    <w:rsid w:val="002A1982"/>
    <w:rsid w:val="002A1CA5"/>
    <w:rsid w:val="002A215B"/>
    <w:rsid w:val="002A355A"/>
    <w:rsid w:val="002A574F"/>
    <w:rsid w:val="002A5D6A"/>
    <w:rsid w:val="002A5E85"/>
    <w:rsid w:val="002A6722"/>
    <w:rsid w:val="002A7CEE"/>
    <w:rsid w:val="002A7D91"/>
    <w:rsid w:val="002A7EBB"/>
    <w:rsid w:val="002B01FD"/>
    <w:rsid w:val="002B037E"/>
    <w:rsid w:val="002B0DEB"/>
    <w:rsid w:val="002B14D0"/>
    <w:rsid w:val="002B28D3"/>
    <w:rsid w:val="002B296E"/>
    <w:rsid w:val="002B2EA3"/>
    <w:rsid w:val="002B305E"/>
    <w:rsid w:val="002B3F02"/>
    <w:rsid w:val="002B40CA"/>
    <w:rsid w:val="002B7259"/>
    <w:rsid w:val="002B77FA"/>
    <w:rsid w:val="002B7ED9"/>
    <w:rsid w:val="002B7FBB"/>
    <w:rsid w:val="002C0670"/>
    <w:rsid w:val="002C094C"/>
    <w:rsid w:val="002C0BB0"/>
    <w:rsid w:val="002C15D0"/>
    <w:rsid w:val="002C1CF5"/>
    <w:rsid w:val="002C5E40"/>
    <w:rsid w:val="002C6B22"/>
    <w:rsid w:val="002D0121"/>
    <w:rsid w:val="002D0700"/>
    <w:rsid w:val="002D08E0"/>
    <w:rsid w:val="002D0EF5"/>
    <w:rsid w:val="002D2CCA"/>
    <w:rsid w:val="002D3415"/>
    <w:rsid w:val="002D3CEB"/>
    <w:rsid w:val="002D5304"/>
    <w:rsid w:val="002D5977"/>
    <w:rsid w:val="002D597B"/>
    <w:rsid w:val="002D5C8B"/>
    <w:rsid w:val="002D66AE"/>
    <w:rsid w:val="002D6A26"/>
    <w:rsid w:val="002D6B4D"/>
    <w:rsid w:val="002E0208"/>
    <w:rsid w:val="002E2834"/>
    <w:rsid w:val="002E2CE8"/>
    <w:rsid w:val="002E3CA0"/>
    <w:rsid w:val="002E4AD7"/>
    <w:rsid w:val="002E5216"/>
    <w:rsid w:val="002E547F"/>
    <w:rsid w:val="002E557B"/>
    <w:rsid w:val="002E595E"/>
    <w:rsid w:val="002E650F"/>
    <w:rsid w:val="002E65BF"/>
    <w:rsid w:val="002E6EA7"/>
    <w:rsid w:val="002E72F3"/>
    <w:rsid w:val="002E79C7"/>
    <w:rsid w:val="002F0D50"/>
    <w:rsid w:val="002F0E55"/>
    <w:rsid w:val="002F1DA8"/>
    <w:rsid w:val="002F221F"/>
    <w:rsid w:val="002F239E"/>
    <w:rsid w:val="002F2FE3"/>
    <w:rsid w:val="002F3986"/>
    <w:rsid w:val="002F3B05"/>
    <w:rsid w:val="002F3F48"/>
    <w:rsid w:val="002F40F3"/>
    <w:rsid w:val="002F4FA0"/>
    <w:rsid w:val="002F6306"/>
    <w:rsid w:val="002F78E9"/>
    <w:rsid w:val="002F7DD3"/>
    <w:rsid w:val="002F7E30"/>
    <w:rsid w:val="00300F2C"/>
    <w:rsid w:val="0030249E"/>
    <w:rsid w:val="003025CC"/>
    <w:rsid w:val="00302848"/>
    <w:rsid w:val="00302D01"/>
    <w:rsid w:val="00302FAE"/>
    <w:rsid w:val="00303504"/>
    <w:rsid w:val="00304195"/>
    <w:rsid w:val="003041D9"/>
    <w:rsid w:val="003052E9"/>
    <w:rsid w:val="003056DA"/>
    <w:rsid w:val="00305908"/>
    <w:rsid w:val="00307886"/>
    <w:rsid w:val="0030789A"/>
    <w:rsid w:val="00310D52"/>
    <w:rsid w:val="003116D0"/>
    <w:rsid w:val="00313C4C"/>
    <w:rsid w:val="0031455C"/>
    <w:rsid w:val="0031476E"/>
    <w:rsid w:val="00315492"/>
    <w:rsid w:val="0031596F"/>
    <w:rsid w:val="0031642B"/>
    <w:rsid w:val="00317E76"/>
    <w:rsid w:val="003200AC"/>
    <w:rsid w:val="003208C2"/>
    <w:rsid w:val="00320AE9"/>
    <w:rsid w:val="0032133B"/>
    <w:rsid w:val="0032140E"/>
    <w:rsid w:val="00321D74"/>
    <w:rsid w:val="00322B53"/>
    <w:rsid w:val="00323E01"/>
    <w:rsid w:val="0032406E"/>
    <w:rsid w:val="00324465"/>
    <w:rsid w:val="0032492B"/>
    <w:rsid w:val="0032548F"/>
    <w:rsid w:val="00325B5E"/>
    <w:rsid w:val="00326553"/>
    <w:rsid w:val="00326C0D"/>
    <w:rsid w:val="00326EF1"/>
    <w:rsid w:val="003275A9"/>
    <w:rsid w:val="003300FB"/>
    <w:rsid w:val="0033086B"/>
    <w:rsid w:val="00330BB4"/>
    <w:rsid w:val="003315AB"/>
    <w:rsid w:val="003317B7"/>
    <w:rsid w:val="00331823"/>
    <w:rsid w:val="00333F56"/>
    <w:rsid w:val="00333F9F"/>
    <w:rsid w:val="003350B9"/>
    <w:rsid w:val="00335451"/>
    <w:rsid w:val="0033573E"/>
    <w:rsid w:val="00335E93"/>
    <w:rsid w:val="00335F4A"/>
    <w:rsid w:val="00336CCA"/>
    <w:rsid w:val="0033731B"/>
    <w:rsid w:val="003379D1"/>
    <w:rsid w:val="00340CAA"/>
    <w:rsid w:val="00340E34"/>
    <w:rsid w:val="00340ED7"/>
    <w:rsid w:val="003419AE"/>
    <w:rsid w:val="00341AF4"/>
    <w:rsid w:val="00343153"/>
    <w:rsid w:val="0034509A"/>
    <w:rsid w:val="00345377"/>
    <w:rsid w:val="00346739"/>
    <w:rsid w:val="003476BF"/>
    <w:rsid w:val="00350214"/>
    <w:rsid w:val="003503DB"/>
    <w:rsid w:val="003518DA"/>
    <w:rsid w:val="00351A9F"/>
    <w:rsid w:val="00352227"/>
    <w:rsid w:val="00352586"/>
    <w:rsid w:val="00352B14"/>
    <w:rsid w:val="003536FB"/>
    <w:rsid w:val="003549B4"/>
    <w:rsid w:val="00354C81"/>
    <w:rsid w:val="00356B9F"/>
    <w:rsid w:val="00360299"/>
    <w:rsid w:val="003606B1"/>
    <w:rsid w:val="00361024"/>
    <w:rsid w:val="003611FD"/>
    <w:rsid w:val="00361539"/>
    <w:rsid w:val="00361562"/>
    <w:rsid w:val="0036158B"/>
    <w:rsid w:val="0036180B"/>
    <w:rsid w:val="003619B8"/>
    <w:rsid w:val="00361C63"/>
    <w:rsid w:val="0036243B"/>
    <w:rsid w:val="00362C72"/>
    <w:rsid w:val="0036311E"/>
    <w:rsid w:val="0036471F"/>
    <w:rsid w:val="00364824"/>
    <w:rsid w:val="00364FEE"/>
    <w:rsid w:val="00365219"/>
    <w:rsid w:val="003656AC"/>
    <w:rsid w:val="0036629B"/>
    <w:rsid w:val="00367994"/>
    <w:rsid w:val="00367D43"/>
    <w:rsid w:val="00367F46"/>
    <w:rsid w:val="00367FA7"/>
    <w:rsid w:val="00370633"/>
    <w:rsid w:val="0037072D"/>
    <w:rsid w:val="0037080D"/>
    <w:rsid w:val="00371881"/>
    <w:rsid w:val="00374463"/>
    <w:rsid w:val="00374F86"/>
    <w:rsid w:val="00375617"/>
    <w:rsid w:val="003756EA"/>
    <w:rsid w:val="0037626A"/>
    <w:rsid w:val="003763F1"/>
    <w:rsid w:val="00376CB7"/>
    <w:rsid w:val="00376D28"/>
    <w:rsid w:val="00376FFE"/>
    <w:rsid w:val="00377F58"/>
    <w:rsid w:val="00380428"/>
    <w:rsid w:val="00380E9A"/>
    <w:rsid w:val="00381620"/>
    <w:rsid w:val="003824AA"/>
    <w:rsid w:val="00383561"/>
    <w:rsid w:val="00383CF8"/>
    <w:rsid w:val="00384B17"/>
    <w:rsid w:val="00384BF1"/>
    <w:rsid w:val="00384E3E"/>
    <w:rsid w:val="00385921"/>
    <w:rsid w:val="0038646C"/>
    <w:rsid w:val="00386D2E"/>
    <w:rsid w:val="00386D69"/>
    <w:rsid w:val="003872FE"/>
    <w:rsid w:val="003874FF"/>
    <w:rsid w:val="00390332"/>
    <w:rsid w:val="003904B2"/>
    <w:rsid w:val="003909E3"/>
    <w:rsid w:val="003915DF"/>
    <w:rsid w:val="003920A9"/>
    <w:rsid w:val="003924A4"/>
    <w:rsid w:val="003925C2"/>
    <w:rsid w:val="0039284C"/>
    <w:rsid w:val="00392B4F"/>
    <w:rsid w:val="003933BF"/>
    <w:rsid w:val="0039595E"/>
    <w:rsid w:val="00396114"/>
    <w:rsid w:val="00396D3C"/>
    <w:rsid w:val="00397270"/>
    <w:rsid w:val="00397831"/>
    <w:rsid w:val="003A18D6"/>
    <w:rsid w:val="003A2036"/>
    <w:rsid w:val="003A247F"/>
    <w:rsid w:val="003A2B2D"/>
    <w:rsid w:val="003A2EE8"/>
    <w:rsid w:val="003A44F7"/>
    <w:rsid w:val="003A4558"/>
    <w:rsid w:val="003A4771"/>
    <w:rsid w:val="003A66BE"/>
    <w:rsid w:val="003A6CC6"/>
    <w:rsid w:val="003A79E2"/>
    <w:rsid w:val="003A7F6A"/>
    <w:rsid w:val="003B10C5"/>
    <w:rsid w:val="003B179D"/>
    <w:rsid w:val="003B1F77"/>
    <w:rsid w:val="003B3071"/>
    <w:rsid w:val="003B3FD1"/>
    <w:rsid w:val="003B4474"/>
    <w:rsid w:val="003B4801"/>
    <w:rsid w:val="003B4933"/>
    <w:rsid w:val="003B4CFA"/>
    <w:rsid w:val="003B5BD7"/>
    <w:rsid w:val="003B648C"/>
    <w:rsid w:val="003B6CC4"/>
    <w:rsid w:val="003B7B16"/>
    <w:rsid w:val="003C01A9"/>
    <w:rsid w:val="003C050E"/>
    <w:rsid w:val="003C06CC"/>
    <w:rsid w:val="003C0895"/>
    <w:rsid w:val="003C0975"/>
    <w:rsid w:val="003C13BB"/>
    <w:rsid w:val="003C2B03"/>
    <w:rsid w:val="003C2C00"/>
    <w:rsid w:val="003C2F57"/>
    <w:rsid w:val="003C3003"/>
    <w:rsid w:val="003C4784"/>
    <w:rsid w:val="003C49D0"/>
    <w:rsid w:val="003C4B24"/>
    <w:rsid w:val="003C556B"/>
    <w:rsid w:val="003C690F"/>
    <w:rsid w:val="003C717F"/>
    <w:rsid w:val="003C71CF"/>
    <w:rsid w:val="003D13BC"/>
    <w:rsid w:val="003D150B"/>
    <w:rsid w:val="003D174F"/>
    <w:rsid w:val="003D17A1"/>
    <w:rsid w:val="003D1D08"/>
    <w:rsid w:val="003D2292"/>
    <w:rsid w:val="003D3EDF"/>
    <w:rsid w:val="003D4254"/>
    <w:rsid w:val="003D52E9"/>
    <w:rsid w:val="003D54CC"/>
    <w:rsid w:val="003D7622"/>
    <w:rsid w:val="003D7EAA"/>
    <w:rsid w:val="003E06EA"/>
    <w:rsid w:val="003E09E8"/>
    <w:rsid w:val="003E15B3"/>
    <w:rsid w:val="003E16C3"/>
    <w:rsid w:val="003E1A8D"/>
    <w:rsid w:val="003E1E95"/>
    <w:rsid w:val="003E29DD"/>
    <w:rsid w:val="003E3C14"/>
    <w:rsid w:val="003E3EDD"/>
    <w:rsid w:val="003E4F31"/>
    <w:rsid w:val="003E5548"/>
    <w:rsid w:val="003E5567"/>
    <w:rsid w:val="003E5F3A"/>
    <w:rsid w:val="003E6D14"/>
    <w:rsid w:val="003E7547"/>
    <w:rsid w:val="003E756D"/>
    <w:rsid w:val="003E77F4"/>
    <w:rsid w:val="003E7B07"/>
    <w:rsid w:val="003E7B36"/>
    <w:rsid w:val="003F0120"/>
    <w:rsid w:val="003F02B0"/>
    <w:rsid w:val="003F031E"/>
    <w:rsid w:val="003F0337"/>
    <w:rsid w:val="003F0E3F"/>
    <w:rsid w:val="003F0EA6"/>
    <w:rsid w:val="003F10A1"/>
    <w:rsid w:val="003F1510"/>
    <w:rsid w:val="003F1FB7"/>
    <w:rsid w:val="003F2A7B"/>
    <w:rsid w:val="003F3A9F"/>
    <w:rsid w:val="003F4848"/>
    <w:rsid w:val="003F4E51"/>
    <w:rsid w:val="003F5AFE"/>
    <w:rsid w:val="003F5CB4"/>
    <w:rsid w:val="003F5E2D"/>
    <w:rsid w:val="003F69A3"/>
    <w:rsid w:val="003F7524"/>
    <w:rsid w:val="003F7C1D"/>
    <w:rsid w:val="004001B5"/>
    <w:rsid w:val="00400793"/>
    <w:rsid w:val="004009B0"/>
    <w:rsid w:val="00400D84"/>
    <w:rsid w:val="00401D7F"/>
    <w:rsid w:val="00401E5A"/>
    <w:rsid w:val="0040310C"/>
    <w:rsid w:val="00403824"/>
    <w:rsid w:val="00403912"/>
    <w:rsid w:val="00403B71"/>
    <w:rsid w:val="00404220"/>
    <w:rsid w:val="0040466A"/>
    <w:rsid w:val="004046BE"/>
    <w:rsid w:val="00404B52"/>
    <w:rsid w:val="0040506C"/>
    <w:rsid w:val="00406F80"/>
    <w:rsid w:val="004072FD"/>
    <w:rsid w:val="004079AA"/>
    <w:rsid w:val="00410A4B"/>
    <w:rsid w:val="00410DC6"/>
    <w:rsid w:val="00410EA6"/>
    <w:rsid w:val="0041105F"/>
    <w:rsid w:val="00411302"/>
    <w:rsid w:val="0041134D"/>
    <w:rsid w:val="004113FC"/>
    <w:rsid w:val="00412063"/>
    <w:rsid w:val="00412470"/>
    <w:rsid w:val="004127E0"/>
    <w:rsid w:val="00413209"/>
    <w:rsid w:val="004146A1"/>
    <w:rsid w:val="00414B35"/>
    <w:rsid w:val="004167DE"/>
    <w:rsid w:val="004172CB"/>
    <w:rsid w:val="004173B2"/>
    <w:rsid w:val="004201D1"/>
    <w:rsid w:val="0042023F"/>
    <w:rsid w:val="00420411"/>
    <w:rsid w:val="004208F1"/>
    <w:rsid w:val="00422377"/>
    <w:rsid w:val="00422C84"/>
    <w:rsid w:val="00423285"/>
    <w:rsid w:val="00424000"/>
    <w:rsid w:val="0042456A"/>
    <w:rsid w:val="004247A1"/>
    <w:rsid w:val="00425833"/>
    <w:rsid w:val="00425A40"/>
    <w:rsid w:val="004262FB"/>
    <w:rsid w:val="00426377"/>
    <w:rsid w:val="0042741A"/>
    <w:rsid w:val="00427FEF"/>
    <w:rsid w:val="004308E0"/>
    <w:rsid w:val="00431BF1"/>
    <w:rsid w:val="00431C2A"/>
    <w:rsid w:val="00434E64"/>
    <w:rsid w:val="0043500D"/>
    <w:rsid w:val="00436850"/>
    <w:rsid w:val="00436B9D"/>
    <w:rsid w:val="00437429"/>
    <w:rsid w:val="0044062A"/>
    <w:rsid w:val="00440F26"/>
    <w:rsid w:val="00441423"/>
    <w:rsid w:val="00442590"/>
    <w:rsid w:val="00442B89"/>
    <w:rsid w:val="00442CAA"/>
    <w:rsid w:val="00443A2D"/>
    <w:rsid w:val="00444118"/>
    <w:rsid w:val="00444308"/>
    <w:rsid w:val="00444620"/>
    <w:rsid w:val="00444874"/>
    <w:rsid w:val="0044487E"/>
    <w:rsid w:val="004472DF"/>
    <w:rsid w:val="0045073B"/>
    <w:rsid w:val="00450FEA"/>
    <w:rsid w:val="00450FF9"/>
    <w:rsid w:val="0045147E"/>
    <w:rsid w:val="00451E24"/>
    <w:rsid w:val="00451FD3"/>
    <w:rsid w:val="00452566"/>
    <w:rsid w:val="004530EE"/>
    <w:rsid w:val="00453FB7"/>
    <w:rsid w:val="004541DC"/>
    <w:rsid w:val="0045434D"/>
    <w:rsid w:val="0045438F"/>
    <w:rsid w:val="00454520"/>
    <w:rsid w:val="004561A3"/>
    <w:rsid w:val="00457081"/>
    <w:rsid w:val="00457119"/>
    <w:rsid w:val="00460269"/>
    <w:rsid w:val="0046043A"/>
    <w:rsid w:val="004604CA"/>
    <w:rsid w:val="00462012"/>
    <w:rsid w:val="0046209B"/>
    <w:rsid w:val="004628F2"/>
    <w:rsid w:val="004632EB"/>
    <w:rsid w:val="00463F4E"/>
    <w:rsid w:val="00464068"/>
    <w:rsid w:val="004656C4"/>
    <w:rsid w:val="00465B94"/>
    <w:rsid w:val="00465E90"/>
    <w:rsid w:val="0046616A"/>
    <w:rsid w:val="004667AA"/>
    <w:rsid w:val="004667C2"/>
    <w:rsid w:val="00470659"/>
    <w:rsid w:val="00471438"/>
    <w:rsid w:val="004731AF"/>
    <w:rsid w:val="00473C17"/>
    <w:rsid w:val="00474296"/>
    <w:rsid w:val="00474CDA"/>
    <w:rsid w:val="00475AC9"/>
    <w:rsid w:val="00475FB4"/>
    <w:rsid w:val="0047695B"/>
    <w:rsid w:val="00476A1B"/>
    <w:rsid w:val="00476C1B"/>
    <w:rsid w:val="0047709B"/>
    <w:rsid w:val="00477EC5"/>
    <w:rsid w:val="00480066"/>
    <w:rsid w:val="00480FF7"/>
    <w:rsid w:val="00481FAE"/>
    <w:rsid w:val="00482289"/>
    <w:rsid w:val="00482A72"/>
    <w:rsid w:val="00482C35"/>
    <w:rsid w:val="00484E39"/>
    <w:rsid w:val="00485251"/>
    <w:rsid w:val="00485379"/>
    <w:rsid w:val="0048587F"/>
    <w:rsid w:val="00485C8E"/>
    <w:rsid w:val="00485D49"/>
    <w:rsid w:val="0048629E"/>
    <w:rsid w:val="00486B6D"/>
    <w:rsid w:val="00486CD4"/>
    <w:rsid w:val="004873BD"/>
    <w:rsid w:val="004874D0"/>
    <w:rsid w:val="00490EFF"/>
    <w:rsid w:val="00491967"/>
    <w:rsid w:val="00491BC8"/>
    <w:rsid w:val="00491D00"/>
    <w:rsid w:val="004922BC"/>
    <w:rsid w:val="00492554"/>
    <w:rsid w:val="0049258E"/>
    <w:rsid w:val="00493560"/>
    <w:rsid w:val="00493C5B"/>
    <w:rsid w:val="004940E1"/>
    <w:rsid w:val="00495778"/>
    <w:rsid w:val="004960DD"/>
    <w:rsid w:val="00496565"/>
    <w:rsid w:val="00497816"/>
    <w:rsid w:val="00497A7D"/>
    <w:rsid w:val="004A143B"/>
    <w:rsid w:val="004A269D"/>
    <w:rsid w:val="004A287B"/>
    <w:rsid w:val="004A29B1"/>
    <w:rsid w:val="004A30D8"/>
    <w:rsid w:val="004A3BC3"/>
    <w:rsid w:val="004A3CD3"/>
    <w:rsid w:val="004A575A"/>
    <w:rsid w:val="004A5CAF"/>
    <w:rsid w:val="004A64FB"/>
    <w:rsid w:val="004B0944"/>
    <w:rsid w:val="004B2CDD"/>
    <w:rsid w:val="004B2D0C"/>
    <w:rsid w:val="004B3144"/>
    <w:rsid w:val="004B325C"/>
    <w:rsid w:val="004B3AE6"/>
    <w:rsid w:val="004B5145"/>
    <w:rsid w:val="004B55D7"/>
    <w:rsid w:val="004B5A7E"/>
    <w:rsid w:val="004B60C9"/>
    <w:rsid w:val="004B690E"/>
    <w:rsid w:val="004B6B10"/>
    <w:rsid w:val="004B7361"/>
    <w:rsid w:val="004B746F"/>
    <w:rsid w:val="004B799E"/>
    <w:rsid w:val="004C0CA9"/>
    <w:rsid w:val="004C0E60"/>
    <w:rsid w:val="004C1B97"/>
    <w:rsid w:val="004C1C32"/>
    <w:rsid w:val="004C2487"/>
    <w:rsid w:val="004C2C66"/>
    <w:rsid w:val="004C402B"/>
    <w:rsid w:val="004C4BF1"/>
    <w:rsid w:val="004C6357"/>
    <w:rsid w:val="004C687B"/>
    <w:rsid w:val="004C7B1E"/>
    <w:rsid w:val="004D08B8"/>
    <w:rsid w:val="004D0D89"/>
    <w:rsid w:val="004D0F5E"/>
    <w:rsid w:val="004D0FB5"/>
    <w:rsid w:val="004D155F"/>
    <w:rsid w:val="004D1698"/>
    <w:rsid w:val="004D1790"/>
    <w:rsid w:val="004D1C17"/>
    <w:rsid w:val="004D211C"/>
    <w:rsid w:val="004D50BE"/>
    <w:rsid w:val="004D52A4"/>
    <w:rsid w:val="004E0DA2"/>
    <w:rsid w:val="004E22A0"/>
    <w:rsid w:val="004E2397"/>
    <w:rsid w:val="004E3EE8"/>
    <w:rsid w:val="004E44A2"/>
    <w:rsid w:val="004E46D8"/>
    <w:rsid w:val="004E4819"/>
    <w:rsid w:val="004E56F3"/>
    <w:rsid w:val="004E5E9C"/>
    <w:rsid w:val="004E62A8"/>
    <w:rsid w:val="004E63E1"/>
    <w:rsid w:val="004E693D"/>
    <w:rsid w:val="004E6D53"/>
    <w:rsid w:val="004E6E95"/>
    <w:rsid w:val="004E7EE4"/>
    <w:rsid w:val="004F015C"/>
    <w:rsid w:val="004F0984"/>
    <w:rsid w:val="004F0ACF"/>
    <w:rsid w:val="004F1488"/>
    <w:rsid w:val="004F24B1"/>
    <w:rsid w:val="004F2983"/>
    <w:rsid w:val="004F32E4"/>
    <w:rsid w:val="004F36B9"/>
    <w:rsid w:val="004F468A"/>
    <w:rsid w:val="004F4819"/>
    <w:rsid w:val="004F5D8E"/>
    <w:rsid w:val="004F631B"/>
    <w:rsid w:val="004F6DDB"/>
    <w:rsid w:val="004F725A"/>
    <w:rsid w:val="004F72E8"/>
    <w:rsid w:val="004F7F5F"/>
    <w:rsid w:val="0050051D"/>
    <w:rsid w:val="00501594"/>
    <w:rsid w:val="00501BE8"/>
    <w:rsid w:val="00502962"/>
    <w:rsid w:val="00502A8F"/>
    <w:rsid w:val="00504F66"/>
    <w:rsid w:val="0050549D"/>
    <w:rsid w:val="00505AE2"/>
    <w:rsid w:val="00505F9C"/>
    <w:rsid w:val="0050634B"/>
    <w:rsid w:val="0050636B"/>
    <w:rsid w:val="00507A01"/>
    <w:rsid w:val="00510407"/>
    <w:rsid w:val="005108A1"/>
    <w:rsid w:val="00510B2B"/>
    <w:rsid w:val="00511849"/>
    <w:rsid w:val="00511E35"/>
    <w:rsid w:val="00512895"/>
    <w:rsid w:val="00512B8E"/>
    <w:rsid w:val="00513F69"/>
    <w:rsid w:val="005143E5"/>
    <w:rsid w:val="00515B0C"/>
    <w:rsid w:val="00515B9A"/>
    <w:rsid w:val="00516696"/>
    <w:rsid w:val="00516902"/>
    <w:rsid w:val="00516E35"/>
    <w:rsid w:val="005174CF"/>
    <w:rsid w:val="0052045E"/>
    <w:rsid w:val="00520EFE"/>
    <w:rsid w:val="0052137F"/>
    <w:rsid w:val="00521FC9"/>
    <w:rsid w:val="0052221E"/>
    <w:rsid w:val="005226BD"/>
    <w:rsid w:val="00523882"/>
    <w:rsid w:val="00523D71"/>
    <w:rsid w:val="00524545"/>
    <w:rsid w:val="005247B1"/>
    <w:rsid w:val="00524958"/>
    <w:rsid w:val="00524A18"/>
    <w:rsid w:val="005271BD"/>
    <w:rsid w:val="00530525"/>
    <w:rsid w:val="00531294"/>
    <w:rsid w:val="005312B3"/>
    <w:rsid w:val="0053136A"/>
    <w:rsid w:val="00531850"/>
    <w:rsid w:val="00531907"/>
    <w:rsid w:val="00531CDD"/>
    <w:rsid w:val="00532AC1"/>
    <w:rsid w:val="005330B1"/>
    <w:rsid w:val="0053432A"/>
    <w:rsid w:val="005348C9"/>
    <w:rsid w:val="00534BA4"/>
    <w:rsid w:val="005357EC"/>
    <w:rsid w:val="005365A4"/>
    <w:rsid w:val="005365BE"/>
    <w:rsid w:val="005365FC"/>
    <w:rsid w:val="0053792F"/>
    <w:rsid w:val="00537AE6"/>
    <w:rsid w:val="0054010B"/>
    <w:rsid w:val="005408E3"/>
    <w:rsid w:val="005410BA"/>
    <w:rsid w:val="00542403"/>
    <w:rsid w:val="005433B2"/>
    <w:rsid w:val="005439D1"/>
    <w:rsid w:val="00543BD0"/>
    <w:rsid w:val="00544CF6"/>
    <w:rsid w:val="005461EB"/>
    <w:rsid w:val="00546832"/>
    <w:rsid w:val="0054742D"/>
    <w:rsid w:val="005474D1"/>
    <w:rsid w:val="0054774E"/>
    <w:rsid w:val="00547A79"/>
    <w:rsid w:val="00550BB5"/>
    <w:rsid w:val="00550D8A"/>
    <w:rsid w:val="005520ED"/>
    <w:rsid w:val="005525A0"/>
    <w:rsid w:val="00553E58"/>
    <w:rsid w:val="00554093"/>
    <w:rsid w:val="005554AF"/>
    <w:rsid w:val="00561EF9"/>
    <w:rsid w:val="00562742"/>
    <w:rsid w:val="00563339"/>
    <w:rsid w:val="0056349B"/>
    <w:rsid w:val="005650DC"/>
    <w:rsid w:val="00565776"/>
    <w:rsid w:val="00566395"/>
    <w:rsid w:val="00566923"/>
    <w:rsid w:val="00566A4D"/>
    <w:rsid w:val="00566BFA"/>
    <w:rsid w:val="00567ADE"/>
    <w:rsid w:val="00567EBA"/>
    <w:rsid w:val="0057045B"/>
    <w:rsid w:val="00570868"/>
    <w:rsid w:val="005713B9"/>
    <w:rsid w:val="00572CA0"/>
    <w:rsid w:val="0057345F"/>
    <w:rsid w:val="00573847"/>
    <w:rsid w:val="00573E45"/>
    <w:rsid w:val="00576646"/>
    <w:rsid w:val="00577E41"/>
    <w:rsid w:val="00577F46"/>
    <w:rsid w:val="005814B7"/>
    <w:rsid w:val="00581868"/>
    <w:rsid w:val="00581A64"/>
    <w:rsid w:val="00582656"/>
    <w:rsid w:val="00582818"/>
    <w:rsid w:val="00583861"/>
    <w:rsid w:val="00583E4E"/>
    <w:rsid w:val="005850C3"/>
    <w:rsid w:val="0058695C"/>
    <w:rsid w:val="00586967"/>
    <w:rsid w:val="00587434"/>
    <w:rsid w:val="00587744"/>
    <w:rsid w:val="0058794A"/>
    <w:rsid w:val="0059043E"/>
    <w:rsid w:val="0059075A"/>
    <w:rsid w:val="005907F1"/>
    <w:rsid w:val="00590C1F"/>
    <w:rsid w:val="00591591"/>
    <w:rsid w:val="005918B1"/>
    <w:rsid w:val="0059281C"/>
    <w:rsid w:val="005929A3"/>
    <w:rsid w:val="005929DE"/>
    <w:rsid w:val="0059307D"/>
    <w:rsid w:val="00593D04"/>
    <w:rsid w:val="00594F6B"/>
    <w:rsid w:val="00595A9D"/>
    <w:rsid w:val="00595C14"/>
    <w:rsid w:val="005970B7"/>
    <w:rsid w:val="00597116"/>
    <w:rsid w:val="005972CF"/>
    <w:rsid w:val="00597728"/>
    <w:rsid w:val="005A0930"/>
    <w:rsid w:val="005A0EFC"/>
    <w:rsid w:val="005A1067"/>
    <w:rsid w:val="005A1CAA"/>
    <w:rsid w:val="005A20BF"/>
    <w:rsid w:val="005A264F"/>
    <w:rsid w:val="005A26E9"/>
    <w:rsid w:val="005A2991"/>
    <w:rsid w:val="005A301C"/>
    <w:rsid w:val="005A3094"/>
    <w:rsid w:val="005A405B"/>
    <w:rsid w:val="005A47F4"/>
    <w:rsid w:val="005A5BED"/>
    <w:rsid w:val="005A65B1"/>
    <w:rsid w:val="005A783F"/>
    <w:rsid w:val="005B03F6"/>
    <w:rsid w:val="005B1AD2"/>
    <w:rsid w:val="005B1E9A"/>
    <w:rsid w:val="005B250C"/>
    <w:rsid w:val="005B292D"/>
    <w:rsid w:val="005B34B2"/>
    <w:rsid w:val="005B4EF1"/>
    <w:rsid w:val="005B65E1"/>
    <w:rsid w:val="005B688D"/>
    <w:rsid w:val="005B6D8C"/>
    <w:rsid w:val="005B786F"/>
    <w:rsid w:val="005B7F57"/>
    <w:rsid w:val="005C0EB1"/>
    <w:rsid w:val="005C1142"/>
    <w:rsid w:val="005C12BA"/>
    <w:rsid w:val="005C1345"/>
    <w:rsid w:val="005C199C"/>
    <w:rsid w:val="005C1B3F"/>
    <w:rsid w:val="005C2CA6"/>
    <w:rsid w:val="005C2CB7"/>
    <w:rsid w:val="005C404C"/>
    <w:rsid w:val="005C4188"/>
    <w:rsid w:val="005C5140"/>
    <w:rsid w:val="005C54FA"/>
    <w:rsid w:val="005C5E6D"/>
    <w:rsid w:val="005C708B"/>
    <w:rsid w:val="005C73B9"/>
    <w:rsid w:val="005C7F8D"/>
    <w:rsid w:val="005D0EBA"/>
    <w:rsid w:val="005D182F"/>
    <w:rsid w:val="005D1E7E"/>
    <w:rsid w:val="005D1EBB"/>
    <w:rsid w:val="005D2F3E"/>
    <w:rsid w:val="005D36A9"/>
    <w:rsid w:val="005D3823"/>
    <w:rsid w:val="005D386B"/>
    <w:rsid w:val="005D3C11"/>
    <w:rsid w:val="005D3E66"/>
    <w:rsid w:val="005D47B1"/>
    <w:rsid w:val="005D5C0D"/>
    <w:rsid w:val="005D6119"/>
    <w:rsid w:val="005D7D30"/>
    <w:rsid w:val="005E0BFB"/>
    <w:rsid w:val="005E1B3B"/>
    <w:rsid w:val="005E2033"/>
    <w:rsid w:val="005E2E8F"/>
    <w:rsid w:val="005E3A44"/>
    <w:rsid w:val="005E3C6D"/>
    <w:rsid w:val="005E40F5"/>
    <w:rsid w:val="005E5445"/>
    <w:rsid w:val="005E5D8E"/>
    <w:rsid w:val="005E6183"/>
    <w:rsid w:val="005E6639"/>
    <w:rsid w:val="005E75DE"/>
    <w:rsid w:val="005F014A"/>
    <w:rsid w:val="005F261B"/>
    <w:rsid w:val="005F2BD9"/>
    <w:rsid w:val="005F2E62"/>
    <w:rsid w:val="005F2EE5"/>
    <w:rsid w:val="005F47E8"/>
    <w:rsid w:val="005F50CE"/>
    <w:rsid w:val="005F5A81"/>
    <w:rsid w:val="005F643B"/>
    <w:rsid w:val="005F7D42"/>
    <w:rsid w:val="00600376"/>
    <w:rsid w:val="00601273"/>
    <w:rsid w:val="00601900"/>
    <w:rsid w:val="00601F35"/>
    <w:rsid w:val="00601FE0"/>
    <w:rsid w:val="006031DA"/>
    <w:rsid w:val="00603546"/>
    <w:rsid w:val="0060457C"/>
    <w:rsid w:val="00604620"/>
    <w:rsid w:val="00605039"/>
    <w:rsid w:val="0060569A"/>
    <w:rsid w:val="0060587B"/>
    <w:rsid w:val="0060596C"/>
    <w:rsid w:val="00605A15"/>
    <w:rsid w:val="00606409"/>
    <w:rsid w:val="0060643B"/>
    <w:rsid w:val="0060649D"/>
    <w:rsid w:val="0060679E"/>
    <w:rsid w:val="006067B7"/>
    <w:rsid w:val="00606926"/>
    <w:rsid w:val="00606FBC"/>
    <w:rsid w:val="00607493"/>
    <w:rsid w:val="00607994"/>
    <w:rsid w:val="00610511"/>
    <w:rsid w:val="00610E57"/>
    <w:rsid w:val="0061141F"/>
    <w:rsid w:val="0061228D"/>
    <w:rsid w:val="00613917"/>
    <w:rsid w:val="00613AAC"/>
    <w:rsid w:val="00613EF9"/>
    <w:rsid w:val="0061415A"/>
    <w:rsid w:val="00614745"/>
    <w:rsid w:val="00615CFC"/>
    <w:rsid w:val="00616F15"/>
    <w:rsid w:val="0061759B"/>
    <w:rsid w:val="00617E84"/>
    <w:rsid w:val="00620011"/>
    <w:rsid w:val="0062018D"/>
    <w:rsid w:val="006210ED"/>
    <w:rsid w:val="0062124D"/>
    <w:rsid w:val="00621422"/>
    <w:rsid w:val="006219FC"/>
    <w:rsid w:val="00622C6D"/>
    <w:rsid w:val="00622E2C"/>
    <w:rsid w:val="006236FE"/>
    <w:rsid w:val="00623E4F"/>
    <w:rsid w:val="006240CA"/>
    <w:rsid w:val="00626ACA"/>
    <w:rsid w:val="00626C07"/>
    <w:rsid w:val="00630A0D"/>
    <w:rsid w:val="006315A9"/>
    <w:rsid w:val="00632C0F"/>
    <w:rsid w:val="00632C86"/>
    <w:rsid w:val="00633029"/>
    <w:rsid w:val="00633AA7"/>
    <w:rsid w:val="00635613"/>
    <w:rsid w:val="006364A1"/>
    <w:rsid w:val="00636933"/>
    <w:rsid w:val="0063696F"/>
    <w:rsid w:val="006369B9"/>
    <w:rsid w:val="00637A3E"/>
    <w:rsid w:val="00637A9E"/>
    <w:rsid w:val="00637CD1"/>
    <w:rsid w:val="00637EF6"/>
    <w:rsid w:val="006404A6"/>
    <w:rsid w:val="006406B6"/>
    <w:rsid w:val="00641387"/>
    <w:rsid w:val="00645E43"/>
    <w:rsid w:val="006469BA"/>
    <w:rsid w:val="00650262"/>
    <w:rsid w:val="00650756"/>
    <w:rsid w:val="00650D79"/>
    <w:rsid w:val="0065144A"/>
    <w:rsid w:val="00651A40"/>
    <w:rsid w:val="00651B2D"/>
    <w:rsid w:val="00651BE5"/>
    <w:rsid w:val="006541C9"/>
    <w:rsid w:val="00654BAB"/>
    <w:rsid w:val="00655198"/>
    <w:rsid w:val="006560EE"/>
    <w:rsid w:val="00656161"/>
    <w:rsid w:val="006567B4"/>
    <w:rsid w:val="00656960"/>
    <w:rsid w:val="00656E47"/>
    <w:rsid w:val="00657C36"/>
    <w:rsid w:val="00660378"/>
    <w:rsid w:val="0066181C"/>
    <w:rsid w:val="006618DC"/>
    <w:rsid w:val="00661DB9"/>
    <w:rsid w:val="00662090"/>
    <w:rsid w:val="006623FE"/>
    <w:rsid w:val="0066361C"/>
    <w:rsid w:val="006643AF"/>
    <w:rsid w:val="0066450E"/>
    <w:rsid w:val="00665C01"/>
    <w:rsid w:val="00667524"/>
    <w:rsid w:val="00670382"/>
    <w:rsid w:val="00670DD4"/>
    <w:rsid w:val="0067137E"/>
    <w:rsid w:val="006714BF"/>
    <w:rsid w:val="00671539"/>
    <w:rsid w:val="00671F05"/>
    <w:rsid w:val="00671F87"/>
    <w:rsid w:val="006723FB"/>
    <w:rsid w:val="0067271F"/>
    <w:rsid w:val="006736B8"/>
    <w:rsid w:val="006738C2"/>
    <w:rsid w:val="006746BF"/>
    <w:rsid w:val="00674865"/>
    <w:rsid w:val="00674E36"/>
    <w:rsid w:val="00675A18"/>
    <w:rsid w:val="0067601E"/>
    <w:rsid w:val="00676541"/>
    <w:rsid w:val="00676769"/>
    <w:rsid w:val="00676E3E"/>
    <w:rsid w:val="00677226"/>
    <w:rsid w:val="0067744C"/>
    <w:rsid w:val="006776CD"/>
    <w:rsid w:val="00680461"/>
    <w:rsid w:val="00681B61"/>
    <w:rsid w:val="00681CA0"/>
    <w:rsid w:val="006838F9"/>
    <w:rsid w:val="00685572"/>
    <w:rsid w:val="00685FBB"/>
    <w:rsid w:val="00686091"/>
    <w:rsid w:val="00690AB2"/>
    <w:rsid w:val="00690D92"/>
    <w:rsid w:val="006912A7"/>
    <w:rsid w:val="006921D4"/>
    <w:rsid w:val="0069231B"/>
    <w:rsid w:val="00692360"/>
    <w:rsid w:val="006935F4"/>
    <w:rsid w:val="00693C3D"/>
    <w:rsid w:val="0069596D"/>
    <w:rsid w:val="00695BE7"/>
    <w:rsid w:val="00695EB0"/>
    <w:rsid w:val="0069702C"/>
    <w:rsid w:val="0069766A"/>
    <w:rsid w:val="00697A61"/>
    <w:rsid w:val="00697B90"/>
    <w:rsid w:val="006A0679"/>
    <w:rsid w:val="006A12DB"/>
    <w:rsid w:val="006A1401"/>
    <w:rsid w:val="006A161E"/>
    <w:rsid w:val="006A1D31"/>
    <w:rsid w:val="006A2277"/>
    <w:rsid w:val="006A261A"/>
    <w:rsid w:val="006A264A"/>
    <w:rsid w:val="006A3D0D"/>
    <w:rsid w:val="006A4BF7"/>
    <w:rsid w:val="006A4C8C"/>
    <w:rsid w:val="006A4D5B"/>
    <w:rsid w:val="006A5094"/>
    <w:rsid w:val="006A557E"/>
    <w:rsid w:val="006A57D0"/>
    <w:rsid w:val="006A5DA6"/>
    <w:rsid w:val="006A5F10"/>
    <w:rsid w:val="006A68FE"/>
    <w:rsid w:val="006A6A99"/>
    <w:rsid w:val="006A6C53"/>
    <w:rsid w:val="006A74CB"/>
    <w:rsid w:val="006A759A"/>
    <w:rsid w:val="006A7964"/>
    <w:rsid w:val="006B1171"/>
    <w:rsid w:val="006B1FC7"/>
    <w:rsid w:val="006B21C6"/>
    <w:rsid w:val="006B32FB"/>
    <w:rsid w:val="006B529A"/>
    <w:rsid w:val="006B53F7"/>
    <w:rsid w:val="006B6F18"/>
    <w:rsid w:val="006B75AB"/>
    <w:rsid w:val="006B7676"/>
    <w:rsid w:val="006B7DE8"/>
    <w:rsid w:val="006C1F94"/>
    <w:rsid w:val="006C23D6"/>
    <w:rsid w:val="006C3941"/>
    <w:rsid w:val="006C3A68"/>
    <w:rsid w:val="006C3CB8"/>
    <w:rsid w:val="006C4180"/>
    <w:rsid w:val="006C61B3"/>
    <w:rsid w:val="006C720E"/>
    <w:rsid w:val="006C7430"/>
    <w:rsid w:val="006C7465"/>
    <w:rsid w:val="006D0583"/>
    <w:rsid w:val="006D119A"/>
    <w:rsid w:val="006D2D67"/>
    <w:rsid w:val="006D3333"/>
    <w:rsid w:val="006D38DE"/>
    <w:rsid w:val="006D3B0E"/>
    <w:rsid w:val="006D43B6"/>
    <w:rsid w:val="006D508E"/>
    <w:rsid w:val="006D57C1"/>
    <w:rsid w:val="006D580D"/>
    <w:rsid w:val="006D58A6"/>
    <w:rsid w:val="006D6EDD"/>
    <w:rsid w:val="006D71A1"/>
    <w:rsid w:val="006D7A3C"/>
    <w:rsid w:val="006E03C9"/>
    <w:rsid w:val="006E15FD"/>
    <w:rsid w:val="006E1838"/>
    <w:rsid w:val="006E20DB"/>
    <w:rsid w:val="006E2409"/>
    <w:rsid w:val="006E24AD"/>
    <w:rsid w:val="006E2B49"/>
    <w:rsid w:val="006E3075"/>
    <w:rsid w:val="006E34DA"/>
    <w:rsid w:val="006E3A56"/>
    <w:rsid w:val="006E3A80"/>
    <w:rsid w:val="006E4067"/>
    <w:rsid w:val="006E44A2"/>
    <w:rsid w:val="006E47D8"/>
    <w:rsid w:val="006E4ED3"/>
    <w:rsid w:val="006E5A60"/>
    <w:rsid w:val="006E61FF"/>
    <w:rsid w:val="006E7372"/>
    <w:rsid w:val="006E7FCE"/>
    <w:rsid w:val="006F02DE"/>
    <w:rsid w:val="006F175E"/>
    <w:rsid w:val="006F216F"/>
    <w:rsid w:val="006F2379"/>
    <w:rsid w:val="006F355C"/>
    <w:rsid w:val="006F4135"/>
    <w:rsid w:val="006F4966"/>
    <w:rsid w:val="006F49B7"/>
    <w:rsid w:val="006F4B68"/>
    <w:rsid w:val="006F4D1E"/>
    <w:rsid w:val="006F731E"/>
    <w:rsid w:val="00702584"/>
    <w:rsid w:val="007026F3"/>
    <w:rsid w:val="00703139"/>
    <w:rsid w:val="007035A7"/>
    <w:rsid w:val="0070378E"/>
    <w:rsid w:val="0070681F"/>
    <w:rsid w:val="007070C7"/>
    <w:rsid w:val="007072B6"/>
    <w:rsid w:val="00707A4C"/>
    <w:rsid w:val="00710495"/>
    <w:rsid w:val="007116E3"/>
    <w:rsid w:val="00711C61"/>
    <w:rsid w:val="00711E92"/>
    <w:rsid w:val="00712D5A"/>
    <w:rsid w:val="00713912"/>
    <w:rsid w:val="00713C63"/>
    <w:rsid w:val="0071558B"/>
    <w:rsid w:val="007156CC"/>
    <w:rsid w:val="00715A30"/>
    <w:rsid w:val="00717270"/>
    <w:rsid w:val="00717E0D"/>
    <w:rsid w:val="00717E22"/>
    <w:rsid w:val="0072057E"/>
    <w:rsid w:val="0072125A"/>
    <w:rsid w:val="00722A5D"/>
    <w:rsid w:val="00722B95"/>
    <w:rsid w:val="00723639"/>
    <w:rsid w:val="0072368A"/>
    <w:rsid w:val="00723DA3"/>
    <w:rsid w:val="00723ED7"/>
    <w:rsid w:val="0072501E"/>
    <w:rsid w:val="00725838"/>
    <w:rsid w:val="0072725F"/>
    <w:rsid w:val="00727E4D"/>
    <w:rsid w:val="00731033"/>
    <w:rsid w:val="0073249C"/>
    <w:rsid w:val="00732FB5"/>
    <w:rsid w:val="00733302"/>
    <w:rsid w:val="00733633"/>
    <w:rsid w:val="0073412D"/>
    <w:rsid w:val="0073515B"/>
    <w:rsid w:val="007354FF"/>
    <w:rsid w:val="007358F6"/>
    <w:rsid w:val="00736F3A"/>
    <w:rsid w:val="00737150"/>
    <w:rsid w:val="00737D2E"/>
    <w:rsid w:val="00740035"/>
    <w:rsid w:val="007404CC"/>
    <w:rsid w:val="007407B3"/>
    <w:rsid w:val="007417CE"/>
    <w:rsid w:val="007419D6"/>
    <w:rsid w:val="00743C3B"/>
    <w:rsid w:val="00743CCA"/>
    <w:rsid w:val="00743EA4"/>
    <w:rsid w:val="00743FB0"/>
    <w:rsid w:val="00744919"/>
    <w:rsid w:val="00745F43"/>
    <w:rsid w:val="007474A5"/>
    <w:rsid w:val="00747CC7"/>
    <w:rsid w:val="00747D99"/>
    <w:rsid w:val="0075010E"/>
    <w:rsid w:val="007507A5"/>
    <w:rsid w:val="007508C0"/>
    <w:rsid w:val="00750CB4"/>
    <w:rsid w:val="00751EB1"/>
    <w:rsid w:val="00752912"/>
    <w:rsid w:val="00753022"/>
    <w:rsid w:val="00754101"/>
    <w:rsid w:val="00754891"/>
    <w:rsid w:val="00754A91"/>
    <w:rsid w:val="00755811"/>
    <w:rsid w:val="00756814"/>
    <w:rsid w:val="00756916"/>
    <w:rsid w:val="00756A21"/>
    <w:rsid w:val="00757A61"/>
    <w:rsid w:val="0076056A"/>
    <w:rsid w:val="0076096B"/>
    <w:rsid w:val="00760A6F"/>
    <w:rsid w:val="00763025"/>
    <w:rsid w:val="00763574"/>
    <w:rsid w:val="007642F9"/>
    <w:rsid w:val="007643C7"/>
    <w:rsid w:val="00764412"/>
    <w:rsid w:val="00764830"/>
    <w:rsid w:val="0076501D"/>
    <w:rsid w:val="00765262"/>
    <w:rsid w:val="007659B7"/>
    <w:rsid w:val="00765DC8"/>
    <w:rsid w:val="007661FC"/>
    <w:rsid w:val="00770279"/>
    <w:rsid w:val="007706F1"/>
    <w:rsid w:val="00770BE0"/>
    <w:rsid w:val="00771427"/>
    <w:rsid w:val="0077162C"/>
    <w:rsid w:val="00771BB0"/>
    <w:rsid w:val="0077250E"/>
    <w:rsid w:val="00772C70"/>
    <w:rsid w:val="007735F6"/>
    <w:rsid w:val="00774ED6"/>
    <w:rsid w:val="00775E9D"/>
    <w:rsid w:val="00776764"/>
    <w:rsid w:val="007775B1"/>
    <w:rsid w:val="00777E37"/>
    <w:rsid w:val="00780507"/>
    <w:rsid w:val="00780C22"/>
    <w:rsid w:val="00781E68"/>
    <w:rsid w:val="007820C3"/>
    <w:rsid w:val="00782A6E"/>
    <w:rsid w:val="00783630"/>
    <w:rsid w:val="00783DC3"/>
    <w:rsid w:val="00783E47"/>
    <w:rsid w:val="007848B5"/>
    <w:rsid w:val="007854E7"/>
    <w:rsid w:val="00786422"/>
    <w:rsid w:val="00786F24"/>
    <w:rsid w:val="00787781"/>
    <w:rsid w:val="00787C60"/>
    <w:rsid w:val="00791166"/>
    <w:rsid w:val="007914D0"/>
    <w:rsid w:val="00791A87"/>
    <w:rsid w:val="00791F14"/>
    <w:rsid w:val="00792150"/>
    <w:rsid w:val="00792169"/>
    <w:rsid w:val="0079367C"/>
    <w:rsid w:val="00794B0B"/>
    <w:rsid w:val="0079562F"/>
    <w:rsid w:val="00795D33"/>
    <w:rsid w:val="0079720E"/>
    <w:rsid w:val="007A29E7"/>
    <w:rsid w:val="007A2B75"/>
    <w:rsid w:val="007A2C79"/>
    <w:rsid w:val="007A2CA6"/>
    <w:rsid w:val="007A56BB"/>
    <w:rsid w:val="007A5B4A"/>
    <w:rsid w:val="007A5BB8"/>
    <w:rsid w:val="007A5DDA"/>
    <w:rsid w:val="007A61DA"/>
    <w:rsid w:val="007A6419"/>
    <w:rsid w:val="007A6F76"/>
    <w:rsid w:val="007A72D5"/>
    <w:rsid w:val="007A7EA6"/>
    <w:rsid w:val="007B05E1"/>
    <w:rsid w:val="007B07AE"/>
    <w:rsid w:val="007B0DC4"/>
    <w:rsid w:val="007B1314"/>
    <w:rsid w:val="007B1CA8"/>
    <w:rsid w:val="007B1E17"/>
    <w:rsid w:val="007B1EE0"/>
    <w:rsid w:val="007B2CEC"/>
    <w:rsid w:val="007B314D"/>
    <w:rsid w:val="007B39FE"/>
    <w:rsid w:val="007B42C2"/>
    <w:rsid w:val="007B60D6"/>
    <w:rsid w:val="007B7357"/>
    <w:rsid w:val="007B742C"/>
    <w:rsid w:val="007C15A5"/>
    <w:rsid w:val="007C196A"/>
    <w:rsid w:val="007C1A66"/>
    <w:rsid w:val="007C1B31"/>
    <w:rsid w:val="007C21F0"/>
    <w:rsid w:val="007C2B34"/>
    <w:rsid w:val="007C2BE2"/>
    <w:rsid w:val="007C32A5"/>
    <w:rsid w:val="007C40E4"/>
    <w:rsid w:val="007C4AC3"/>
    <w:rsid w:val="007C5AEE"/>
    <w:rsid w:val="007C61D3"/>
    <w:rsid w:val="007C7253"/>
    <w:rsid w:val="007C7FF2"/>
    <w:rsid w:val="007D0AFE"/>
    <w:rsid w:val="007D0EE6"/>
    <w:rsid w:val="007D19F1"/>
    <w:rsid w:val="007D1CD2"/>
    <w:rsid w:val="007D2C6A"/>
    <w:rsid w:val="007D37EF"/>
    <w:rsid w:val="007D4060"/>
    <w:rsid w:val="007D437A"/>
    <w:rsid w:val="007D4C8A"/>
    <w:rsid w:val="007D56A5"/>
    <w:rsid w:val="007D60B9"/>
    <w:rsid w:val="007D6AE5"/>
    <w:rsid w:val="007D6B12"/>
    <w:rsid w:val="007D6C66"/>
    <w:rsid w:val="007D73DF"/>
    <w:rsid w:val="007E05EF"/>
    <w:rsid w:val="007E1620"/>
    <w:rsid w:val="007E1EC2"/>
    <w:rsid w:val="007E3FB5"/>
    <w:rsid w:val="007E473F"/>
    <w:rsid w:val="007E4CA7"/>
    <w:rsid w:val="007E5F1A"/>
    <w:rsid w:val="007E65AF"/>
    <w:rsid w:val="007E6F8E"/>
    <w:rsid w:val="007F062E"/>
    <w:rsid w:val="007F2759"/>
    <w:rsid w:val="007F3E42"/>
    <w:rsid w:val="007F4BD6"/>
    <w:rsid w:val="007F5682"/>
    <w:rsid w:val="007F600A"/>
    <w:rsid w:val="007F6196"/>
    <w:rsid w:val="007F64B9"/>
    <w:rsid w:val="007F6557"/>
    <w:rsid w:val="007F68C1"/>
    <w:rsid w:val="007F6B1E"/>
    <w:rsid w:val="007F6B9C"/>
    <w:rsid w:val="007F6C9D"/>
    <w:rsid w:val="007F6EED"/>
    <w:rsid w:val="007F6EF1"/>
    <w:rsid w:val="00800F88"/>
    <w:rsid w:val="00801A94"/>
    <w:rsid w:val="0080297C"/>
    <w:rsid w:val="00802C73"/>
    <w:rsid w:val="00803208"/>
    <w:rsid w:val="00803578"/>
    <w:rsid w:val="00803BCD"/>
    <w:rsid w:val="00803E6C"/>
    <w:rsid w:val="00803FE7"/>
    <w:rsid w:val="00804F71"/>
    <w:rsid w:val="0080522A"/>
    <w:rsid w:val="00810D81"/>
    <w:rsid w:val="0081258E"/>
    <w:rsid w:val="008125A2"/>
    <w:rsid w:val="008127CF"/>
    <w:rsid w:val="00812B10"/>
    <w:rsid w:val="00812DB0"/>
    <w:rsid w:val="00813104"/>
    <w:rsid w:val="0081322D"/>
    <w:rsid w:val="0081344A"/>
    <w:rsid w:val="008135EC"/>
    <w:rsid w:val="0081401E"/>
    <w:rsid w:val="00814352"/>
    <w:rsid w:val="00814D51"/>
    <w:rsid w:val="00814D75"/>
    <w:rsid w:val="00815912"/>
    <w:rsid w:val="00816320"/>
    <w:rsid w:val="0081656A"/>
    <w:rsid w:val="008168BB"/>
    <w:rsid w:val="0081734B"/>
    <w:rsid w:val="008179BA"/>
    <w:rsid w:val="00820D0A"/>
    <w:rsid w:val="00821B91"/>
    <w:rsid w:val="00821C8A"/>
    <w:rsid w:val="00823B57"/>
    <w:rsid w:val="00823BAC"/>
    <w:rsid w:val="00823C09"/>
    <w:rsid w:val="00824EB4"/>
    <w:rsid w:val="00825411"/>
    <w:rsid w:val="00825A9A"/>
    <w:rsid w:val="008262C0"/>
    <w:rsid w:val="00826941"/>
    <w:rsid w:val="00827704"/>
    <w:rsid w:val="00827B96"/>
    <w:rsid w:val="00830423"/>
    <w:rsid w:val="00830E78"/>
    <w:rsid w:val="00831385"/>
    <w:rsid w:val="00831A66"/>
    <w:rsid w:val="00831C58"/>
    <w:rsid w:val="00832163"/>
    <w:rsid w:val="008322EC"/>
    <w:rsid w:val="008323BD"/>
    <w:rsid w:val="008326F7"/>
    <w:rsid w:val="00833BE1"/>
    <w:rsid w:val="00836BF5"/>
    <w:rsid w:val="00836FBE"/>
    <w:rsid w:val="00837C10"/>
    <w:rsid w:val="0084006F"/>
    <w:rsid w:val="008402AA"/>
    <w:rsid w:val="0084032D"/>
    <w:rsid w:val="008407E3"/>
    <w:rsid w:val="00840C1B"/>
    <w:rsid w:val="00841ABF"/>
    <w:rsid w:val="00841DD1"/>
    <w:rsid w:val="008450D9"/>
    <w:rsid w:val="00846BA8"/>
    <w:rsid w:val="00847C5C"/>
    <w:rsid w:val="00850061"/>
    <w:rsid w:val="00850CA3"/>
    <w:rsid w:val="0085189B"/>
    <w:rsid w:val="00852381"/>
    <w:rsid w:val="008523BC"/>
    <w:rsid w:val="008528AC"/>
    <w:rsid w:val="0085320B"/>
    <w:rsid w:val="00853872"/>
    <w:rsid w:val="00853CD3"/>
    <w:rsid w:val="0085557E"/>
    <w:rsid w:val="00856603"/>
    <w:rsid w:val="0085692D"/>
    <w:rsid w:val="00856BB9"/>
    <w:rsid w:val="00856EEE"/>
    <w:rsid w:val="0086031D"/>
    <w:rsid w:val="008609B9"/>
    <w:rsid w:val="00860BCB"/>
    <w:rsid w:val="0086206F"/>
    <w:rsid w:val="008623EA"/>
    <w:rsid w:val="008626B2"/>
    <w:rsid w:val="00863410"/>
    <w:rsid w:val="0086385C"/>
    <w:rsid w:val="00863CBE"/>
    <w:rsid w:val="00865554"/>
    <w:rsid w:val="00865CEE"/>
    <w:rsid w:val="00865DBD"/>
    <w:rsid w:val="00865F0E"/>
    <w:rsid w:val="00866642"/>
    <w:rsid w:val="00866967"/>
    <w:rsid w:val="00866AC6"/>
    <w:rsid w:val="00867A54"/>
    <w:rsid w:val="00867B00"/>
    <w:rsid w:val="00870291"/>
    <w:rsid w:val="0087053C"/>
    <w:rsid w:val="0087087A"/>
    <w:rsid w:val="0087160C"/>
    <w:rsid w:val="008727DE"/>
    <w:rsid w:val="00872A7D"/>
    <w:rsid w:val="00872E65"/>
    <w:rsid w:val="0087418D"/>
    <w:rsid w:val="00874310"/>
    <w:rsid w:val="008753C3"/>
    <w:rsid w:val="00876127"/>
    <w:rsid w:val="008766A8"/>
    <w:rsid w:val="008767FB"/>
    <w:rsid w:val="008768B4"/>
    <w:rsid w:val="008777E8"/>
    <w:rsid w:val="00877BBF"/>
    <w:rsid w:val="00877D47"/>
    <w:rsid w:val="0088003D"/>
    <w:rsid w:val="00880264"/>
    <w:rsid w:val="00880B52"/>
    <w:rsid w:val="00880F5B"/>
    <w:rsid w:val="00881252"/>
    <w:rsid w:val="0088128E"/>
    <w:rsid w:val="00882207"/>
    <w:rsid w:val="00882335"/>
    <w:rsid w:val="0088302E"/>
    <w:rsid w:val="008838CF"/>
    <w:rsid w:val="00883B15"/>
    <w:rsid w:val="00883C6C"/>
    <w:rsid w:val="00884216"/>
    <w:rsid w:val="0088459E"/>
    <w:rsid w:val="0088661C"/>
    <w:rsid w:val="008867DF"/>
    <w:rsid w:val="00886A07"/>
    <w:rsid w:val="00886BBB"/>
    <w:rsid w:val="00886D15"/>
    <w:rsid w:val="008876E6"/>
    <w:rsid w:val="00887F0F"/>
    <w:rsid w:val="008901C3"/>
    <w:rsid w:val="00890349"/>
    <w:rsid w:val="00890995"/>
    <w:rsid w:val="00894AD8"/>
    <w:rsid w:val="00894B39"/>
    <w:rsid w:val="008958F8"/>
    <w:rsid w:val="00896380"/>
    <w:rsid w:val="00896BCC"/>
    <w:rsid w:val="00897E4C"/>
    <w:rsid w:val="008A0837"/>
    <w:rsid w:val="008A0BED"/>
    <w:rsid w:val="008A0F5D"/>
    <w:rsid w:val="008A16C7"/>
    <w:rsid w:val="008A190D"/>
    <w:rsid w:val="008A4335"/>
    <w:rsid w:val="008A440A"/>
    <w:rsid w:val="008A4916"/>
    <w:rsid w:val="008A59CA"/>
    <w:rsid w:val="008A5F74"/>
    <w:rsid w:val="008A6509"/>
    <w:rsid w:val="008A751A"/>
    <w:rsid w:val="008B0211"/>
    <w:rsid w:val="008B17D7"/>
    <w:rsid w:val="008B1811"/>
    <w:rsid w:val="008B1C2C"/>
    <w:rsid w:val="008B1EDE"/>
    <w:rsid w:val="008B2DF7"/>
    <w:rsid w:val="008B3A4E"/>
    <w:rsid w:val="008B46E5"/>
    <w:rsid w:val="008B471D"/>
    <w:rsid w:val="008B64C2"/>
    <w:rsid w:val="008B68C8"/>
    <w:rsid w:val="008B6D7A"/>
    <w:rsid w:val="008B7485"/>
    <w:rsid w:val="008C03A4"/>
    <w:rsid w:val="008C16E2"/>
    <w:rsid w:val="008C1B78"/>
    <w:rsid w:val="008C21CD"/>
    <w:rsid w:val="008C26D8"/>
    <w:rsid w:val="008C2B80"/>
    <w:rsid w:val="008C3069"/>
    <w:rsid w:val="008C42A0"/>
    <w:rsid w:val="008C4B44"/>
    <w:rsid w:val="008C4C25"/>
    <w:rsid w:val="008C4F67"/>
    <w:rsid w:val="008C5B98"/>
    <w:rsid w:val="008C71F7"/>
    <w:rsid w:val="008C7417"/>
    <w:rsid w:val="008C74CE"/>
    <w:rsid w:val="008C7660"/>
    <w:rsid w:val="008C7BDD"/>
    <w:rsid w:val="008C7F62"/>
    <w:rsid w:val="008D0440"/>
    <w:rsid w:val="008D1708"/>
    <w:rsid w:val="008D214B"/>
    <w:rsid w:val="008D3CB0"/>
    <w:rsid w:val="008D454D"/>
    <w:rsid w:val="008D4838"/>
    <w:rsid w:val="008D4DDB"/>
    <w:rsid w:val="008D5620"/>
    <w:rsid w:val="008D59BF"/>
    <w:rsid w:val="008D65A2"/>
    <w:rsid w:val="008D7E40"/>
    <w:rsid w:val="008E0ACA"/>
    <w:rsid w:val="008E2E92"/>
    <w:rsid w:val="008E3373"/>
    <w:rsid w:val="008E3765"/>
    <w:rsid w:val="008E62F9"/>
    <w:rsid w:val="008E6D2A"/>
    <w:rsid w:val="008E79D8"/>
    <w:rsid w:val="008E7DAF"/>
    <w:rsid w:val="008F01DC"/>
    <w:rsid w:val="008F0473"/>
    <w:rsid w:val="008F090B"/>
    <w:rsid w:val="008F0D7F"/>
    <w:rsid w:val="008F162B"/>
    <w:rsid w:val="008F1E7C"/>
    <w:rsid w:val="008F21D1"/>
    <w:rsid w:val="008F2340"/>
    <w:rsid w:val="008F3EFA"/>
    <w:rsid w:val="008F3F21"/>
    <w:rsid w:val="008F41BD"/>
    <w:rsid w:val="008F435C"/>
    <w:rsid w:val="008F4B29"/>
    <w:rsid w:val="008F4FDA"/>
    <w:rsid w:val="008F5C31"/>
    <w:rsid w:val="008F5FB2"/>
    <w:rsid w:val="008F62C7"/>
    <w:rsid w:val="008F7F61"/>
    <w:rsid w:val="00901316"/>
    <w:rsid w:val="00901FBC"/>
    <w:rsid w:val="009023CA"/>
    <w:rsid w:val="00902867"/>
    <w:rsid w:val="009040BA"/>
    <w:rsid w:val="00904549"/>
    <w:rsid w:val="00904EAF"/>
    <w:rsid w:val="00905760"/>
    <w:rsid w:val="00905B12"/>
    <w:rsid w:val="009063A7"/>
    <w:rsid w:val="00906FBD"/>
    <w:rsid w:val="0090716E"/>
    <w:rsid w:val="00907E1A"/>
    <w:rsid w:val="00910C03"/>
    <w:rsid w:val="0091121C"/>
    <w:rsid w:val="009116B0"/>
    <w:rsid w:val="00911E90"/>
    <w:rsid w:val="00912563"/>
    <w:rsid w:val="0091260F"/>
    <w:rsid w:val="009144F2"/>
    <w:rsid w:val="009149B6"/>
    <w:rsid w:val="009152C6"/>
    <w:rsid w:val="00916EA2"/>
    <w:rsid w:val="00920699"/>
    <w:rsid w:val="00920ED4"/>
    <w:rsid w:val="009212DE"/>
    <w:rsid w:val="0092140E"/>
    <w:rsid w:val="00922133"/>
    <w:rsid w:val="00922C6B"/>
    <w:rsid w:val="00924565"/>
    <w:rsid w:val="00926967"/>
    <w:rsid w:val="00926F11"/>
    <w:rsid w:val="00927553"/>
    <w:rsid w:val="00927558"/>
    <w:rsid w:val="00927949"/>
    <w:rsid w:val="009305C3"/>
    <w:rsid w:val="00931522"/>
    <w:rsid w:val="00931BC7"/>
    <w:rsid w:val="0093204F"/>
    <w:rsid w:val="00932D16"/>
    <w:rsid w:val="00932F3F"/>
    <w:rsid w:val="0093350F"/>
    <w:rsid w:val="0093463A"/>
    <w:rsid w:val="0093478F"/>
    <w:rsid w:val="00935B53"/>
    <w:rsid w:val="0093635E"/>
    <w:rsid w:val="0093774E"/>
    <w:rsid w:val="0094010A"/>
    <w:rsid w:val="00940A1C"/>
    <w:rsid w:val="00940C7F"/>
    <w:rsid w:val="009414B3"/>
    <w:rsid w:val="0094255C"/>
    <w:rsid w:val="00942615"/>
    <w:rsid w:val="00942B78"/>
    <w:rsid w:val="00944C69"/>
    <w:rsid w:val="00946E05"/>
    <w:rsid w:val="00947191"/>
    <w:rsid w:val="00950DC8"/>
    <w:rsid w:val="00950ED7"/>
    <w:rsid w:val="00953F4B"/>
    <w:rsid w:val="009554AA"/>
    <w:rsid w:val="009556F7"/>
    <w:rsid w:val="00957101"/>
    <w:rsid w:val="00957E6F"/>
    <w:rsid w:val="00960A4A"/>
    <w:rsid w:val="00961096"/>
    <w:rsid w:val="0096146C"/>
    <w:rsid w:val="00961B56"/>
    <w:rsid w:val="00961F61"/>
    <w:rsid w:val="009620B9"/>
    <w:rsid w:val="00963981"/>
    <w:rsid w:val="00963C99"/>
    <w:rsid w:val="00963E90"/>
    <w:rsid w:val="0096493C"/>
    <w:rsid w:val="0096511A"/>
    <w:rsid w:val="00965217"/>
    <w:rsid w:val="00966B39"/>
    <w:rsid w:val="00966CFD"/>
    <w:rsid w:val="00970A1F"/>
    <w:rsid w:val="009715CB"/>
    <w:rsid w:val="00971633"/>
    <w:rsid w:val="00972318"/>
    <w:rsid w:val="00972709"/>
    <w:rsid w:val="00972E68"/>
    <w:rsid w:val="00973388"/>
    <w:rsid w:val="00973C52"/>
    <w:rsid w:val="00973D7C"/>
    <w:rsid w:val="009744CF"/>
    <w:rsid w:val="00974F0E"/>
    <w:rsid w:val="009753F6"/>
    <w:rsid w:val="00975777"/>
    <w:rsid w:val="00975E8C"/>
    <w:rsid w:val="00976726"/>
    <w:rsid w:val="00976EE8"/>
    <w:rsid w:val="00977083"/>
    <w:rsid w:val="00977271"/>
    <w:rsid w:val="0097775B"/>
    <w:rsid w:val="009802BC"/>
    <w:rsid w:val="00980419"/>
    <w:rsid w:val="00980750"/>
    <w:rsid w:val="00980EB8"/>
    <w:rsid w:val="00981D67"/>
    <w:rsid w:val="0098289A"/>
    <w:rsid w:val="00982958"/>
    <w:rsid w:val="0098415C"/>
    <w:rsid w:val="0098487D"/>
    <w:rsid w:val="009855B4"/>
    <w:rsid w:val="00985E5E"/>
    <w:rsid w:val="00986EDF"/>
    <w:rsid w:val="00987AE8"/>
    <w:rsid w:val="00987B1F"/>
    <w:rsid w:val="009908BD"/>
    <w:rsid w:val="009911B8"/>
    <w:rsid w:val="009922EE"/>
    <w:rsid w:val="0099284C"/>
    <w:rsid w:val="00993959"/>
    <w:rsid w:val="00993B36"/>
    <w:rsid w:val="00993D11"/>
    <w:rsid w:val="00994302"/>
    <w:rsid w:val="00994357"/>
    <w:rsid w:val="0099436E"/>
    <w:rsid w:val="009961BF"/>
    <w:rsid w:val="00997A42"/>
    <w:rsid w:val="00997BA0"/>
    <w:rsid w:val="00997D04"/>
    <w:rsid w:val="009A0785"/>
    <w:rsid w:val="009A08A1"/>
    <w:rsid w:val="009A188C"/>
    <w:rsid w:val="009A3C43"/>
    <w:rsid w:val="009A3DA9"/>
    <w:rsid w:val="009A5123"/>
    <w:rsid w:val="009A5952"/>
    <w:rsid w:val="009A6FDA"/>
    <w:rsid w:val="009A7F02"/>
    <w:rsid w:val="009B0B69"/>
    <w:rsid w:val="009B0E40"/>
    <w:rsid w:val="009B121F"/>
    <w:rsid w:val="009B1607"/>
    <w:rsid w:val="009B1664"/>
    <w:rsid w:val="009B1884"/>
    <w:rsid w:val="009B1A92"/>
    <w:rsid w:val="009B2237"/>
    <w:rsid w:val="009B25FB"/>
    <w:rsid w:val="009B2C24"/>
    <w:rsid w:val="009B40D6"/>
    <w:rsid w:val="009B48CC"/>
    <w:rsid w:val="009B4C41"/>
    <w:rsid w:val="009B5D9B"/>
    <w:rsid w:val="009B62EF"/>
    <w:rsid w:val="009B696E"/>
    <w:rsid w:val="009B7152"/>
    <w:rsid w:val="009C0364"/>
    <w:rsid w:val="009C0D9A"/>
    <w:rsid w:val="009C0E4C"/>
    <w:rsid w:val="009C106F"/>
    <w:rsid w:val="009C15E1"/>
    <w:rsid w:val="009C23A2"/>
    <w:rsid w:val="009C28E6"/>
    <w:rsid w:val="009C2C60"/>
    <w:rsid w:val="009C31CC"/>
    <w:rsid w:val="009C3705"/>
    <w:rsid w:val="009C370D"/>
    <w:rsid w:val="009C37E9"/>
    <w:rsid w:val="009C3A21"/>
    <w:rsid w:val="009C3DE4"/>
    <w:rsid w:val="009C4125"/>
    <w:rsid w:val="009C4EDD"/>
    <w:rsid w:val="009C58C4"/>
    <w:rsid w:val="009D1233"/>
    <w:rsid w:val="009D1774"/>
    <w:rsid w:val="009D1A2F"/>
    <w:rsid w:val="009D3656"/>
    <w:rsid w:val="009D3EB8"/>
    <w:rsid w:val="009D5898"/>
    <w:rsid w:val="009D76EB"/>
    <w:rsid w:val="009D7FE5"/>
    <w:rsid w:val="009E4842"/>
    <w:rsid w:val="009E4AD8"/>
    <w:rsid w:val="009E53D0"/>
    <w:rsid w:val="009E57C1"/>
    <w:rsid w:val="009E5985"/>
    <w:rsid w:val="009E626E"/>
    <w:rsid w:val="009E731A"/>
    <w:rsid w:val="009E7B44"/>
    <w:rsid w:val="009E7C33"/>
    <w:rsid w:val="009F0182"/>
    <w:rsid w:val="009F0D53"/>
    <w:rsid w:val="009F0D67"/>
    <w:rsid w:val="009F2590"/>
    <w:rsid w:val="009F37D7"/>
    <w:rsid w:val="009F3863"/>
    <w:rsid w:val="009F4A88"/>
    <w:rsid w:val="009F4AFA"/>
    <w:rsid w:val="009F4B0F"/>
    <w:rsid w:val="009F5C4F"/>
    <w:rsid w:val="009F63EA"/>
    <w:rsid w:val="009F75C9"/>
    <w:rsid w:val="009F7F68"/>
    <w:rsid w:val="00A01A53"/>
    <w:rsid w:val="00A01D1B"/>
    <w:rsid w:val="00A01DA3"/>
    <w:rsid w:val="00A0260D"/>
    <w:rsid w:val="00A02870"/>
    <w:rsid w:val="00A03118"/>
    <w:rsid w:val="00A035C3"/>
    <w:rsid w:val="00A0413E"/>
    <w:rsid w:val="00A046FC"/>
    <w:rsid w:val="00A0481A"/>
    <w:rsid w:val="00A048DC"/>
    <w:rsid w:val="00A04D5F"/>
    <w:rsid w:val="00A05207"/>
    <w:rsid w:val="00A05EA5"/>
    <w:rsid w:val="00A05EF4"/>
    <w:rsid w:val="00A05F7F"/>
    <w:rsid w:val="00A068AF"/>
    <w:rsid w:val="00A06BBB"/>
    <w:rsid w:val="00A06DDA"/>
    <w:rsid w:val="00A06FD0"/>
    <w:rsid w:val="00A076EE"/>
    <w:rsid w:val="00A105D4"/>
    <w:rsid w:val="00A130F1"/>
    <w:rsid w:val="00A13263"/>
    <w:rsid w:val="00A133A2"/>
    <w:rsid w:val="00A13FF7"/>
    <w:rsid w:val="00A1441A"/>
    <w:rsid w:val="00A14EFB"/>
    <w:rsid w:val="00A1625B"/>
    <w:rsid w:val="00A16C63"/>
    <w:rsid w:val="00A179BB"/>
    <w:rsid w:val="00A17E2B"/>
    <w:rsid w:val="00A222D5"/>
    <w:rsid w:val="00A23858"/>
    <w:rsid w:val="00A2420F"/>
    <w:rsid w:val="00A249F7"/>
    <w:rsid w:val="00A25782"/>
    <w:rsid w:val="00A25FD8"/>
    <w:rsid w:val="00A26187"/>
    <w:rsid w:val="00A27046"/>
    <w:rsid w:val="00A2772F"/>
    <w:rsid w:val="00A30288"/>
    <w:rsid w:val="00A308A9"/>
    <w:rsid w:val="00A3167D"/>
    <w:rsid w:val="00A31CB9"/>
    <w:rsid w:val="00A32E5F"/>
    <w:rsid w:val="00A33A02"/>
    <w:rsid w:val="00A3403E"/>
    <w:rsid w:val="00A36CE4"/>
    <w:rsid w:val="00A37BF9"/>
    <w:rsid w:val="00A41D3C"/>
    <w:rsid w:val="00A43338"/>
    <w:rsid w:val="00A43356"/>
    <w:rsid w:val="00A43CB0"/>
    <w:rsid w:val="00A43EA0"/>
    <w:rsid w:val="00A44BA5"/>
    <w:rsid w:val="00A4518D"/>
    <w:rsid w:val="00A451EB"/>
    <w:rsid w:val="00A46790"/>
    <w:rsid w:val="00A46A95"/>
    <w:rsid w:val="00A51507"/>
    <w:rsid w:val="00A529D9"/>
    <w:rsid w:val="00A52C1D"/>
    <w:rsid w:val="00A53776"/>
    <w:rsid w:val="00A53D3F"/>
    <w:rsid w:val="00A53F97"/>
    <w:rsid w:val="00A5552A"/>
    <w:rsid w:val="00A5570B"/>
    <w:rsid w:val="00A55734"/>
    <w:rsid w:val="00A56293"/>
    <w:rsid w:val="00A57896"/>
    <w:rsid w:val="00A57A07"/>
    <w:rsid w:val="00A57EFE"/>
    <w:rsid w:val="00A63350"/>
    <w:rsid w:val="00A636D0"/>
    <w:rsid w:val="00A637AC"/>
    <w:rsid w:val="00A64091"/>
    <w:rsid w:val="00A643AC"/>
    <w:rsid w:val="00A64B34"/>
    <w:rsid w:val="00A64E13"/>
    <w:rsid w:val="00A64F9C"/>
    <w:rsid w:val="00A65152"/>
    <w:rsid w:val="00A6528A"/>
    <w:rsid w:val="00A653AB"/>
    <w:rsid w:val="00A65C58"/>
    <w:rsid w:val="00A66364"/>
    <w:rsid w:val="00A66A8B"/>
    <w:rsid w:val="00A67082"/>
    <w:rsid w:val="00A67588"/>
    <w:rsid w:val="00A67A87"/>
    <w:rsid w:val="00A67BAD"/>
    <w:rsid w:val="00A67F88"/>
    <w:rsid w:val="00A707FE"/>
    <w:rsid w:val="00A718F1"/>
    <w:rsid w:val="00A721D6"/>
    <w:rsid w:val="00A74A81"/>
    <w:rsid w:val="00A74B2D"/>
    <w:rsid w:val="00A75A2F"/>
    <w:rsid w:val="00A75AF8"/>
    <w:rsid w:val="00A762C7"/>
    <w:rsid w:val="00A763A5"/>
    <w:rsid w:val="00A76CD8"/>
    <w:rsid w:val="00A76D22"/>
    <w:rsid w:val="00A76D47"/>
    <w:rsid w:val="00A7745C"/>
    <w:rsid w:val="00A804C6"/>
    <w:rsid w:val="00A80E2C"/>
    <w:rsid w:val="00A8126C"/>
    <w:rsid w:val="00A81B12"/>
    <w:rsid w:val="00A82077"/>
    <w:rsid w:val="00A825ED"/>
    <w:rsid w:val="00A829C4"/>
    <w:rsid w:val="00A835A3"/>
    <w:rsid w:val="00A835B4"/>
    <w:rsid w:val="00A83A18"/>
    <w:rsid w:val="00A83A3F"/>
    <w:rsid w:val="00A83D33"/>
    <w:rsid w:val="00A84BB2"/>
    <w:rsid w:val="00A84CD7"/>
    <w:rsid w:val="00A85EA3"/>
    <w:rsid w:val="00A867BC"/>
    <w:rsid w:val="00A86C91"/>
    <w:rsid w:val="00A87707"/>
    <w:rsid w:val="00A90061"/>
    <w:rsid w:val="00A905D8"/>
    <w:rsid w:val="00A90AEB"/>
    <w:rsid w:val="00A919E6"/>
    <w:rsid w:val="00A91EC2"/>
    <w:rsid w:val="00A920EE"/>
    <w:rsid w:val="00A925AF"/>
    <w:rsid w:val="00A9359E"/>
    <w:rsid w:val="00A939F4"/>
    <w:rsid w:val="00A93FC1"/>
    <w:rsid w:val="00A940B0"/>
    <w:rsid w:val="00A94869"/>
    <w:rsid w:val="00A9533D"/>
    <w:rsid w:val="00A95433"/>
    <w:rsid w:val="00A95E69"/>
    <w:rsid w:val="00A970AF"/>
    <w:rsid w:val="00A97240"/>
    <w:rsid w:val="00A975EC"/>
    <w:rsid w:val="00A97D40"/>
    <w:rsid w:val="00AA07B5"/>
    <w:rsid w:val="00AA0894"/>
    <w:rsid w:val="00AA2E06"/>
    <w:rsid w:val="00AA3524"/>
    <w:rsid w:val="00AA3623"/>
    <w:rsid w:val="00AA3C3C"/>
    <w:rsid w:val="00AA4074"/>
    <w:rsid w:val="00AA4DDD"/>
    <w:rsid w:val="00AA5710"/>
    <w:rsid w:val="00AA599C"/>
    <w:rsid w:val="00AA5F4D"/>
    <w:rsid w:val="00AA6953"/>
    <w:rsid w:val="00AA6CCF"/>
    <w:rsid w:val="00AB06FF"/>
    <w:rsid w:val="00AB2421"/>
    <w:rsid w:val="00AB28C4"/>
    <w:rsid w:val="00AB3401"/>
    <w:rsid w:val="00AB4530"/>
    <w:rsid w:val="00AB4568"/>
    <w:rsid w:val="00AB4AAA"/>
    <w:rsid w:val="00AB5862"/>
    <w:rsid w:val="00AB5B8F"/>
    <w:rsid w:val="00AB694F"/>
    <w:rsid w:val="00AC1BAE"/>
    <w:rsid w:val="00AC1DAC"/>
    <w:rsid w:val="00AC2BC0"/>
    <w:rsid w:val="00AC3CC6"/>
    <w:rsid w:val="00AC3D9F"/>
    <w:rsid w:val="00AC4305"/>
    <w:rsid w:val="00AC4D56"/>
    <w:rsid w:val="00AC52BB"/>
    <w:rsid w:val="00AC5954"/>
    <w:rsid w:val="00AC5C89"/>
    <w:rsid w:val="00AC5D7C"/>
    <w:rsid w:val="00AC6E91"/>
    <w:rsid w:val="00AD08B4"/>
    <w:rsid w:val="00AD0EA0"/>
    <w:rsid w:val="00AD13CF"/>
    <w:rsid w:val="00AD158B"/>
    <w:rsid w:val="00AD187E"/>
    <w:rsid w:val="00AD2665"/>
    <w:rsid w:val="00AD3D8C"/>
    <w:rsid w:val="00AD4349"/>
    <w:rsid w:val="00AD44A2"/>
    <w:rsid w:val="00AD49CF"/>
    <w:rsid w:val="00AD4BF3"/>
    <w:rsid w:val="00AD5566"/>
    <w:rsid w:val="00AD74FD"/>
    <w:rsid w:val="00AD7878"/>
    <w:rsid w:val="00AD7BB0"/>
    <w:rsid w:val="00AD7E31"/>
    <w:rsid w:val="00AD7EAB"/>
    <w:rsid w:val="00AE0137"/>
    <w:rsid w:val="00AE0C57"/>
    <w:rsid w:val="00AE23C2"/>
    <w:rsid w:val="00AE2BC1"/>
    <w:rsid w:val="00AE310E"/>
    <w:rsid w:val="00AE3178"/>
    <w:rsid w:val="00AE3DE0"/>
    <w:rsid w:val="00AE429D"/>
    <w:rsid w:val="00AE4914"/>
    <w:rsid w:val="00AE57AF"/>
    <w:rsid w:val="00AE5ED0"/>
    <w:rsid w:val="00AE676C"/>
    <w:rsid w:val="00AE6D76"/>
    <w:rsid w:val="00AE7506"/>
    <w:rsid w:val="00AE7D29"/>
    <w:rsid w:val="00AE7DC3"/>
    <w:rsid w:val="00AF0094"/>
    <w:rsid w:val="00AF0CFA"/>
    <w:rsid w:val="00AF10B7"/>
    <w:rsid w:val="00AF1559"/>
    <w:rsid w:val="00AF233B"/>
    <w:rsid w:val="00AF2A41"/>
    <w:rsid w:val="00AF2E52"/>
    <w:rsid w:val="00AF2F11"/>
    <w:rsid w:val="00AF3029"/>
    <w:rsid w:val="00AF46EA"/>
    <w:rsid w:val="00AF47CA"/>
    <w:rsid w:val="00AF58B8"/>
    <w:rsid w:val="00AF5C4C"/>
    <w:rsid w:val="00B00494"/>
    <w:rsid w:val="00B01159"/>
    <w:rsid w:val="00B0173D"/>
    <w:rsid w:val="00B01E79"/>
    <w:rsid w:val="00B01E89"/>
    <w:rsid w:val="00B01EC4"/>
    <w:rsid w:val="00B024D7"/>
    <w:rsid w:val="00B02675"/>
    <w:rsid w:val="00B03455"/>
    <w:rsid w:val="00B03987"/>
    <w:rsid w:val="00B03C4D"/>
    <w:rsid w:val="00B044D9"/>
    <w:rsid w:val="00B045A8"/>
    <w:rsid w:val="00B06644"/>
    <w:rsid w:val="00B06682"/>
    <w:rsid w:val="00B06AE0"/>
    <w:rsid w:val="00B074D3"/>
    <w:rsid w:val="00B07D8C"/>
    <w:rsid w:val="00B1013B"/>
    <w:rsid w:val="00B10191"/>
    <w:rsid w:val="00B105FC"/>
    <w:rsid w:val="00B10CE5"/>
    <w:rsid w:val="00B115ED"/>
    <w:rsid w:val="00B11A0F"/>
    <w:rsid w:val="00B1282E"/>
    <w:rsid w:val="00B13151"/>
    <w:rsid w:val="00B13988"/>
    <w:rsid w:val="00B139CF"/>
    <w:rsid w:val="00B13ED2"/>
    <w:rsid w:val="00B13FD7"/>
    <w:rsid w:val="00B14B33"/>
    <w:rsid w:val="00B160BE"/>
    <w:rsid w:val="00B166BE"/>
    <w:rsid w:val="00B16D19"/>
    <w:rsid w:val="00B16F9A"/>
    <w:rsid w:val="00B1771F"/>
    <w:rsid w:val="00B17748"/>
    <w:rsid w:val="00B177A2"/>
    <w:rsid w:val="00B2152C"/>
    <w:rsid w:val="00B218A0"/>
    <w:rsid w:val="00B23627"/>
    <w:rsid w:val="00B2368C"/>
    <w:rsid w:val="00B239E4"/>
    <w:rsid w:val="00B23A27"/>
    <w:rsid w:val="00B240B0"/>
    <w:rsid w:val="00B26C39"/>
    <w:rsid w:val="00B26EA0"/>
    <w:rsid w:val="00B27E1B"/>
    <w:rsid w:val="00B3023E"/>
    <w:rsid w:val="00B30657"/>
    <w:rsid w:val="00B328CC"/>
    <w:rsid w:val="00B331AE"/>
    <w:rsid w:val="00B34504"/>
    <w:rsid w:val="00B34528"/>
    <w:rsid w:val="00B35C0D"/>
    <w:rsid w:val="00B361EF"/>
    <w:rsid w:val="00B36A88"/>
    <w:rsid w:val="00B36BE9"/>
    <w:rsid w:val="00B37233"/>
    <w:rsid w:val="00B375D0"/>
    <w:rsid w:val="00B377A7"/>
    <w:rsid w:val="00B37B99"/>
    <w:rsid w:val="00B40485"/>
    <w:rsid w:val="00B404A6"/>
    <w:rsid w:val="00B40B46"/>
    <w:rsid w:val="00B4133C"/>
    <w:rsid w:val="00B4152B"/>
    <w:rsid w:val="00B41F95"/>
    <w:rsid w:val="00B427E8"/>
    <w:rsid w:val="00B43AB3"/>
    <w:rsid w:val="00B43B08"/>
    <w:rsid w:val="00B4415A"/>
    <w:rsid w:val="00B4537F"/>
    <w:rsid w:val="00B45AFC"/>
    <w:rsid w:val="00B45E1C"/>
    <w:rsid w:val="00B45FEC"/>
    <w:rsid w:val="00B46270"/>
    <w:rsid w:val="00B464C7"/>
    <w:rsid w:val="00B46BB2"/>
    <w:rsid w:val="00B46E2C"/>
    <w:rsid w:val="00B47598"/>
    <w:rsid w:val="00B476DA"/>
    <w:rsid w:val="00B479D6"/>
    <w:rsid w:val="00B47F38"/>
    <w:rsid w:val="00B50716"/>
    <w:rsid w:val="00B51377"/>
    <w:rsid w:val="00B51CEE"/>
    <w:rsid w:val="00B51F8F"/>
    <w:rsid w:val="00B54172"/>
    <w:rsid w:val="00B5462C"/>
    <w:rsid w:val="00B54828"/>
    <w:rsid w:val="00B54DE9"/>
    <w:rsid w:val="00B55824"/>
    <w:rsid w:val="00B55CA5"/>
    <w:rsid w:val="00B5670C"/>
    <w:rsid w:val="00B56B39"/>
    <w:rsid w:val="00B56DE7"/>
    <w:rsid w:val="00B5770A"/>
    <w:rsid w:val="00B6092B"/>
    <w:rsid w:val="00B60CF0"/>
    <w:rsid w:val="00B6206E"/>
    <w:rsid w:val="00B627EA"/>
    <w:rsid w:val="00B628D0"/>
    <w:rsid w:val="00B63911"/>
    <w:rsid w:val="00B64365"/>
    <w:rsid w:val="00B64724"/>
    <w:rsid w:val="00B6594C"/>
    <w:rsid w:val="00B65A99"/>
    <w:rsid w:val="00B6644C"/>
    <w:rsid w:val="00B66A12"/>
    <w:rsid w:val="00B66FF9"/>
    <w:rsid w:val="00B672B4"/>
    <w:rsid w:val="00B706BC"/>
    <w:rsid w:val="00B71BAD"/>
    <w:rsid w:val="00B72B0F"/>
    <w:rsid w:val="00B730B6"/>
    <w:rsid w:val="00B73918"/>
    <w:rsid w:val="00B746E8"/>
    <w:rsid w:val="00B75377"/>
    <w:rsid w:val="00B75609"/>
    <w:rsid w:val="00B7699B"/>
    <w:rsid w:val="00B7729F"/>
    <w:rsid w:val="00B77392"/>
    <w:rsid w:val="00B8022C"/>
    <w:rsid w:val="00B8032D"/>
    <w:rsid w:val="00B81DA5"/>
    <w:rsid w:val="00B825F2"/>
    <w:rsid w:val="00B82E79"/>
    <w:rsid w:val="00B82E8A"/>
    <w:rsid w:val="00B833C4"/>
    <w:rsid w:val="00B83B94"/>
    <w:rsid w:val="00B84B5D"/>
    <w:rsid w:val="00B84DE6"/>
    <w:rsid w:val="00B85626"/>
    <w:rsid w:val="00B86148"/>
    <w:rsid w:val="00B866D7"/>
    <w:rsid w:val="00B876ED"/>
    <w:rsid w:val="00B90370"/>
    <w:rsid w:val="00B9143B"/>
    <w:rsid w:val="00B935E8"/>
    <w:rsid w:val="00B94252"/>
    <w:rsid w:val="00B949D2"/>
    <w:rsid w:val="00B950FD"/>
    <w:rsid w:val="00B95BB1"/>
    <w:rsid w:val="00B96FCF"/>
    <w:rsid w:val="00BA05D0"/>
    <w:rsid w:val="00BA06EB"/>
    <w:rsid w:val="00BA2D27"/>
    <w:rsid w:val="00BA3088"/>
    <w:rsid w:val="00BA3840"/>
    <w:rsid w:val="00BA395F"/>
    <w:rsid w:val="00BA3A6C"/>
    <w:rsid w:val="00BA3CDD"/>
    <w:rsid w:val="00BA4F46"/>
    <w:rsid w:val="00BA631E"/>
    <w:rsid w:val="00BA655A"/>
    <w:rsid w:val="00BA6CE1"/>
    <w:rsid w:val="00BA6F7E"/>
    <w:rsid w:val="00BA787C"/>
    <w:rsid w:val="00BA7E54"/>
    <w:rsid w:val="00BB03A8"/>
    <w:rsid w:val="00BB0E1E"/>
    <w:rsid w:val="00BB13A0"/>
    <w:rsid w:val="00BB1593"/>
    <w:rsid w:val="00BB160E"/>
    <w:rsid w:val="00BB322F"/>
    <w:rsid w:val="00BB3AE7"/>
    <w:rsid w:val="00BB4F1F"/>
    <w:rsid w:val="00BB5BBB"/>
    <w:rsid w:val="00BB6361"/>
    <w:rsid w:val="00BB6939"/>
    <w:rsid w:val="00BB6F84"/>
    <w:rsid w:val="00BC03BE"/>
    <w:rsid w:val="00BC18FA"/>
    <w:rsid w:val="00BC1AD3"/>
    <w:rsid w:val="00BC1CEF"/>
    <w:rsid w:val="00BC27F4"/>
    <w:rsid w:val="00BC2C7F"/>
    <w:rsid w:val="00BC2E5B"/>
    <w:rsid w:val="00BC30F9"/>
    <w:rsid w:val="00BC3A8E"/>
    <w:rsid w:val="00BC4464"/>
    <w:rsid w:val="00BC44D5"/>
    <w:rsid w:val="00BC4573"/>
    <w:rsid w:val="00BC4C2D"/>
    <w:rsid w:val="00BC51D2"/>
    <w:rsid w:val="00BC5466"/>
    <w:rsid w:val="00BC554F"/>
    <w:rsid w:val="00BC65A6"/>
    <w:rsid w:val="00BC6E69"/>
    <w:rsid w:val="00BC76A4"/>
    <w:rsid w:val="00BC7BD5"/>
    <w:rsid w:val="00BC7D82"/>
    <w:rsid w:val="00BD0886"/>
    <w:rsid w:val="00BD1BB8"/>
    <w:rsid w:val="00BD1CE6"/>
    <w:rsid w:val="00BD2ED1"/>
    <w:rsid w:val="00BD2F77"/>
    <w:rsid w:val="00BD34BD"/>
    <w:rsid w:val="00BD3934"/>
    <w:rsid w:val="00BD4BF9"/>
    <w:rsid w:val="00BD56DC"/>
    <w:rsid w:val="00BD5A81"/>
    <w:rsid w:val="00BD5E6B"/>
    <w:rsid w:val="00BD5F05"/>
    <w:rsid w:val="00BD6428"/>
    <w:rsid w:val="00BE075E"/>
    <w:rsid w:val="00BE1676"/>
    <w:rsid w:val="00BE17A5"/>
    <w:rsid w:val="00BE1D2F"/>
    <w:rsid w:val="00BE230A"/>
    <w:rsid w:val="00BE255D"/>
    <w:rsid w:val="00BE29F2"/>
    <w:rsid w:val="00BE2F06"/>
    <w:rsid w:val="00BE32EB"/>
    <w:rsid w:val="00BE33D8"/>
    <w:rsid w:val="00BE3A30"/>
    <w:rsid w:val="00BE4046"/>
    <w:rsid w:val="00BE4186"/>
    <w:rsid w:val="00BE4ADF"/>
    <w:rsid w:val="00BE4DB7"/>
    <w:rsid w:val="00BE53B1"/>
    <w:rsid w:val="00BE63AB"/>
    <w:rsid w:val="00BE6701"/>
    <w:rsid w:val="00BE6AE6"/>
    <w:rsid w:val="00BE78AE"/>
    <w:rsid w:val="00BF05D9"/>
    <w:rsid w:val="00BF1146"/>
    <w:rsid w:val="00BF1681"/>
    <w:rsid w:val="00BF296E"/>
    <w:rsid w:val="00BF29A8"/>
    <w:rsid w:val="00BF390F"/>
    <w:rsid w:val="00BF3A41"/>
    <w:rsid w:val="00BF4B04"/>
    <w:rsid w:val="00BF5528"/>
    <w:rsid w:val="00BF60D1"/>
    <w:rsid w:val="00C0046C"/>
    <w:rsid w:val="00C00FAB"/>
    <w:rsid w:val="00C01A3F"/>
    <w:rsid w:val="00C020D6"/>
    <w:rsid w:val="00C0233F"/>
    <w:rsid w:val="00C025B2"/>
    <w:rsid w:val="00C0284B"/>
    <w:rsid w:val="00C028E7"/>
    <w:rsid w:val="00C02E3F"/>
    <w:rsid w:val="00C033B8"/>
    <w:rsid w:val="00C03631"/>
    <w:rsid w:val="00C03769"/>
    <w:rsid w:val="00C04136"/>
    <w:rsid w:val="00C04766"/>
    <w:rsid w:val="00C04852"/>
    <w:rsid w:val="00C05DAC"/>
    <w:rsid w:val="00C100F2"/>
    <w:rsid w:val="00C10E24"/>
    <w:rsid w:val="00C1165C"/>
    <w:rsid w:val="00C12359"/>
    <w:rsid w:val="00C13EE2"/>
    <w:rsid w:val="00C13EFB"/>
    <w:rsid w:val="00C14D2E"/>
    <w:rsid w:val="00C153FD"/>
    <w:rsid w:val="00C15D7D"/>
    <w:rsid w:val="00C203AB"/>
    <w:rsid w:val="00C2078B"/>
    <w:rsid w:val="00C20EAC"/>
    <w:rsid w:val="00C219F5"/>
    <w:rsid w:val="00C22595"/>
    <w:rsid w:val="00C22677"/>
    <w:rsid w:val="00C22C89"/>
    <w:rsid w:val="00C23503"/>
    <w:rsid w:val="00C24EE7"/>
    <w:rsid w:val="00C267E6"/>
    <w:rsid w:val="00C271E3"/>
    <w:rsid w:val="00C2752E"/>
    <w:rsid w:val="00C30047"/>
    <w:rsid w:val="00C32671"/>
    <w:rsid w:val="00C326D1"/>
    <w:rsid w:val="00C32C4B"/>
    <w:rsid w:val="00C32DC5"/>
    <w:rsid w:val="00C32F88"/>
    <w:rsid w:val="00C3364C"/>
    <w:rsid w:val="00C3378F"/>
    <w:rsid w:val="00C33CEE"/>
    <w:rsid w:val="00C33E6A"/>
    <w:rsid w:val="00C35540"/>
    <w:rsid w:val="00C3793B"/>
    <w:rsid w:val="00C37D0A"/>
    <w:rsid w:val="00C40460"/>
    <w:rsid w:val="00C40F3D"/>
    <w:rsid w:val="00C41E66"/>
    <w:rsid w:val="00C43609"/>
    <w:rsid w:val="00C4472D"/>
    <w:rsid w:val="00C44888"/>
    <w:rsid w:val="00C44B18"/>
    <w:rsid w:val="00C44FD1"/>
    <w:rsid w:val="00C468D1"/>
    <w:rsid w:val="00C47018"/>
    <w:rsid w:val="00C47DD6"/>
    <w:rsid w:val="00C50612"/>
    <w:rsid w:val="00C50BE9"/>
    <w:rsid w:val="00C51AB8"/>
    <w:rsid w:val="00C52420"/>
    <w:rsid w:val="00C525A1"/>
    <w:rsid w:val="00C52E5D"/>
    <w:rsid w:val="00C53BDF"/>
    <w:rsid w:val="00C54A0B"/>
    <w:rsid w:val="00C552A6"/>
    <w:rsid w:val="00C552D0"/>
    <w:rsid w:val="00C55CFC"/>
    <w:rsid w:val="00C5680A"/>
    <w:rsid w:val="00C56E1A"/>
    <w:rsid w:val="00C60905"/>
    <w:rsid w:val="00C61AEC"/>
    <w:rsid w:val="00C61E72"/>
    <w:rsid w:val="00C620B2"/>
    <w:rsid w:val="00C641FA"/>
    <w:rsid w:val="00C65288"/>
    <w:rsid w:val="00C65886"/>
    <w:rsid w:val="00C66623"/>
    <w:rsid w:val="00C67B21"/>
    <w:rsid w:val="00C67E04"/>
    <w:rsid w:val="00C70FC1"/>
    <w:rsid w:val="00C71945"/>
    <w:rsid w:val="00C71C0A"/>
    <w:rsid w:val="00C71C10"/>
    <w:rsid w:val="00C74A13"/>
    <w:rsid w:val="00C75496"/>
    <w:rsid w:val="00C75D5D"/>
    <w:rsid w:val="00C75ED6"/>
    <w:rsid w:val="00C76E62"/>
    <w:rsid w:val="00C7747D"/>
    <w:rsid w:val="00C77E29"/>
    <w:rsid w:val="00C8027C"/>
    <w:rsid w:val="00C82C0D"/>
    <w:rsid w:val="00C85D96"/>
    <w:rsid w:val="00C8604A"/>
    <w:rsid w:val="00C87394"/>
    <w:rsid w:val="00C87B4F"/>
    <w:rsid w:val="00C905B3"/>
    <w:rsid w:val="00C905CD"/>
    <w:rsid w:val="00C909FA"/>
    <w:rsid w:val="00C91F62"/>
    <w:rsid w:val="00C91F70"/>
    <w:rsid w:val="00C91FB3"/>
    <w:rsid w:val="00C92DE7"/>
    <w:rsid w:val="00C930D9"/>
    <w:rsid w:val="00C9394D"/>
    <w:rsid w:val="00C93B44"/>
    <w:rsid w:val="00C93D75"/>
    <w:rsid w:val="00C94ADB"/>
    <w:rsid w:val="00C94DEC"/>
    <w:rsid w:val="00C95333"/>
    <w:rsid w:val="00C956A3"/>
    <w:rsid w:val="00C95DFA"/>
    <w:rsid w:val="00C960A4"/>
    <w:rsid w:val="00C965E6"/>
    <w:rsid w:val="00C977C6"/>
    <w:rsid w:val="00C97907"/>
    <w:rsid w:val="00CA080B"/>
    <w:rsid w:val="00CA0F2F"/>
    <w:rsid w:val="00CA0F98"/>
    <w:rsid w:val="00CA12C9"/>
    <w:rsid w:val="00CA164A"/>
    <w:rsid w:val="00CA1D41"/>
    <w:rsid w:val="00CA26AC"/>
    <w:rsid w:val="00CA2B60"/>
    <w:rsid w:val="00CA2CCC"/>
    <w:rsid w:val="00CA3356"/>
    <w:rsid w:val="00CA3D1E"/>
    <w:rsid w:val="00CA4125"/>
    <w:rsid w:val="00CA54E2"/>
    <w:rsid w:val="00CA5851"/>
    <w:rsid w:val="00CA58C6"/>
    <w:rsid w:val="00CA5EC9"/>
    <w:rsid w:val="00CA76DB"/>
    <w:rsid w:val="00CB0117"/>
    <w:rsid w:val="00CB0278"/>
    <w:rsid w:val="00CB0E67"/>
    <w:rsid w:val="00CB25D0"/>
    <w:rsid w:val="00CB2848"/>
    <w:rsid w:val="00CB2AEE"/>
    <w:rsid w:val="00CB3446"/>
    <w:rsid w:val="00CB3A8B"/>
    <w:rsid w:val="00CB41E2"/>
    <w:rsid w:val="00CB4B69"/>
    <w:rsid w:val="00CB4FE2"/>
    <w:rsid w:val="00CB51A3"/>
    <w:rsid w:val="00CB5309"/>
    <w:rsid w:val="00CB547E"/>
    <w:rsid w:val="00CB6A3E"/>
    <w:rsid w:val="00CB7044"/>
    <w:rsid w:val="00CB76A6"/>
    <w:rsid w:val="00CC0CB7"/>
    <w:rsid w:val="00CC0F5D"/>
    <w:rsid w:val="00CC0F8B"/>
    <w:rsid w:val="00CC105B"/>
    <w:rsid w:val="00CC22B1"/>
    <w:rsid w:val="00CC278A"/>
    <w:rsid w:val="00CC27C6"/>
    <w:rsid w:val="00CC28C0"/>
    <w:rsid w:val="00CC2C50"/>
    <w:rsid w:val="00CC2E49"/>
    <w:rsid w:val="00CC3276"/>
    <w:rsid w:val="00CC56CB"/>
    <w:rsid w:val="00CC67A4"/>
    <w:rsid w:val="00CD0727"/>
    <w:rsid w:val="00CD1859"/>
    <w:rsid w:val="00CD3062"/>
    <w:rsid w:val="00CD3205"/>
    <w:rsid w:val="00CD3457"/>
    <w:rsid w:val="00CD44CA"/>
    <w:rsid w:val="00CD53DB"/>
    <w:rsid w:val="00CD69A1"/>
    <w:rsid w:val="00CD6F51"/>
    <w:rsid w:val="00CD7010"/>
    <w:rsid w:val="00CD7313"/>
    <w:rsid w:val="00CD7647"/>
    <w:rsid w:val="00CE0572"/>
    <w:rsid w:val="00CE0BC4"/>
    <w:rsid w:val="00CE164C"/>
    <w:rsid w:val="00CE2B5B"/>
    <w:rsid w:val="00CE2C6B"/>
    <w:rsid w:val="00CE3789"/>
    <w:rsid w:val="00CE40F5"/>
    <w:rsid w:val="00CE4278"/>
    <w:rsid w:val="00CE4355"/>
    <w:rsid w:val="00CE467A"/>
    <w:rsid w:val="00CE47C0"/>
    <w:rsid w:val="00CE5891"/>
    <w:rsid w:val="00CE672C"/>
    <w:rsid w:val="00CE6E0C"/>
    <w:rsid w:val="00CE76CB"/>
    <w:rsid w:val="00CE7AEB"/>
    <w:rsid w:val="00CF16BB"/>
    <w:rsid w:val="00CF1750"/>
    <w:rsid w:val="00CF18CF"/>
    <w:rsid w:val="00CF1E17"/>
    <w:rsid w:val="00CF1E78"/>
    <w:rsid w:val="00CF22D9"/>
    <w:rsid w:val="00CF3CA0"/>
    <w:rsid w:val="00CF62F1"/>
    <w:rsid w:val="00CF643D"/>
    <w:rsid w:val="00CF68E0"/>
    <w:rsid w:val="00CF7DF3"/>
    <w:rsid w:val="00D01A38"/>
    <w:rsid w:val="00D02879"/>
    <w:rsid w:val="00D04CB1"/>
    <w:rsid w:val="00D04E4A"/>
    <w:rsid w:val="00D06F6B"/>
    <w:rsid w:val="00D0777A"/>
    <w:rsid w:val="00D07996"/>
    <w:rsid w:val="00D1124E"/>
    <w:rsid w:val="00D112B6"/>
    <w:rsid w:val="00D117DE"/>
    <w:rsid w:val="00D1236A"/>
    <w:rsid w:val="00D12A98"/>
    <w:rsid w:val="00D134CB"/>
    <w:rsid w:val="00D13A50"/>
    <w:rsid w:val="00D146C2"/>
    <w:rsid w:val="00D151F0"/>
    <w:rsid w:val="00D158DB"/>
    <w:rsid w:val="00D16324"/>
    <w:rsid w:val="00D1648C"/>
    <w:rsid w:val="00D16574"/>
    <w:rsid w:val="00D20DAB"/>
    <w:rsid w:val="00D213F1"/>
    <w:rsid w:val="00D21A9E"/>
    <w:rsid w:val="00D21B51"/>
    <w:rsid w:val="00D21C7E"/>
    <w:rsid w:val="00D22356"/>
    <w:rsid w:val="00D22AAC"/>
    <w:rsid w:val="00D232C2"/>
    <w:rsid w:val="00D24794"/>
    <w:rsid w:val="00D24886"/>
    <w:rsid w:val="00D2569F"/>
    <w:rsid w:val="00D26664"/>
    <w:rsid w:val="00D26EA7"/>
    <w:rsid w:val="00D2705D"/>
    <w:rsid w:val="00D2709D"/>
    <w:rsid w:val="00D30ED8"/>
    <w:rsid w:val="00D319F1"/>
    <w:rsid w:val="00D31C10"/>
    <w:rsid w:val="00D32D86"/>
    <w:rsid w:val="00D33DFF"/>
    <w:rsid w:val="00D34998"/>
    <w:rsid w:val="00D34C8C"/>
    <w:rsid w:val="00D35A3B"/>
    <w:rsid w:val="00D35DA1"/>
    <w:rsid w:val="00D3697F"/>
    <w:rsid w:val="00D40055"/>
    <w:rsid w:val="00D414DC"/>
    <w:rsid w:val="00D41B51"/>
    <w:rsid w:val="00D436B9"/>
    <w:rsid w:val="00D4377E"/>
    <w:rsid w:val="00D43C90"/>
    <w:rsid w:val="00D44981"/>
    <w:rsid w:val="00D45261"/>
    <w:rsid w:val="00D45AAC"/>
    <w:rsid w:val="00D46375"/>
    <w:rsid w:val="00D476BE"/>
    <w:rsid w:val="00D50145"/>
    <w:rsid w:val="00D50C13"/>
    <w:rsid w:val="00D50D94"/>
    <w:rsid w:val="00D51707"/>
    <w:rsid w:val="00D51C48"/>
    <w:rsid w:val="00D52B17"/>
    <w:rsid w:val="00D53F2F"/>
    <w:rsid w:val="00D55E72"/>
    <w:rsid w:val="00D55EFC"/>
    <w:rsid w:val="00D573A1"/>
    <w:rsid w:val="00D573B9"/>
    <w:rsid w:val="00D57912"/>
    <w:rsid w:val="00D603C6"/>
    <w:rsid w:val="00D607A0"/>
    <w:rsid w:val="00D61225"/>
    <w:rsid w:val="00D61E58"/>
    <w:rsid w:val="00D62958"/>
    <w:rsid w:val="00D6326C"/>
    <w:rsid w:val="00D6543C"/>
    <w:rsid w:val="00D65801"/>
    <w:rsid w:val="00D658EE"/>
    <w:rsid w:val="00D66F13"/>
    <w:rsid w:val="00D66F5D"/>
    <w:rsid w:val="00D677E4"/>
    <w:rsid w:val="00D67EF9"/>
    <w:rsid w:val="00D7067D"/>
    <w:rsid w:val="00D72082"/>
    <w:rsid w:val="00D73102"/>
    <w:rsid w:val="00D739F4"/>
    <w:rsid w:val="00D75B6A"/>
    <w:rsid w:val="00D76802"/>
    <w:rsid w:val="00D77023"/>
    <w:rsid w:val="00D801C6"/>
    <w:rsid w:val="00D803D3"/>
    <w:rsid w:val="00D8120F"/>
    <w:rsid w:val="00D81277"/>
    <w:rsid w:val="00D820C1"/>
    <w:rsid w:val="00D82591"/>
    <w:rsid w:val="00D82D83"/>
    <w:rsid w:val="00D84414"/>
    <w:rsid w:val="00D86185"/>
    <w:rsid w:val="00D861D5"/>
    <w:rsid w:val="00D8673C"/>
    <w:rsid w:val="00D876A4"/>
    <w:rsid w:val="00D87746"/>
    <w:rsid w:val="00D87802"/>
    <w:rsid w:val="00D87D1C"/>
    <w:rsid w:val="00D90235"/>
    <w:rsid w:val="00D90610"/>
    <w:rsid w:val="00D90E0D"/>
    <w:rsid w:val="00D92A88"/>
    <w:rsid w:val="00D93321"/>
    <w:rsid w:val="00D93777"/>
    <w:rsid w:val="00D93C21"/>
    <w:rsid w:val="00D94699"/>
    <w:rsid w:val="00D94789"/>
    <w:rsid w:val="00D94A49"/>
    <w:rsid w:val="00D9573F"/>
    <w:rsid w:val="00D95B61"/>
    <w:rsid w:val="00D97486"/>
    <w:rsid w:val="00D9772B"/>
    <w:rsid w:val="00D97F18"/>
    <w:rsid w:val="00DA0A41"/>
    <w:rsid w:val="00DA0CD1"/>
    <w:rsid w:val="00DA1476"/>
    <w:rsid w:val="00DA1A35"/>
    <w:rsid w:val="00DA1ADE"/>
    <w:rsid w:val="00DA1BC4"/>
    <w:rsid w:val="00DA2094"/>
    <w:rsid w:val="00DA2DF7"/>
    <w:rsid w:val="00DA320D"/>
    <w:rsid w:val="00DA4959"/>
    <w:rsid w:val="00DA4CA7"/>
    <w:rsid w:val="00DA5912"/>
    <w:rsid w:val="00DA5EC0"/>
    <w:rsid w:val="00DA6996"/>
    <w:rsid w:val="00DA6DB4"/>
    <w:rsid w:val="00DA7B1C"/>
    <w:rsid w:val="00DB0264"/>
    <w:rsid w:val="00DB0865"/>
    <w:rsid w:val="00DB0DE3"/>
    <w:rsid w:val="00DB14FD"/>
    <w:rsid w:val="00DB1F94"/>
    <w:rsid w:val="00DB2371"/>
    <w:rsid w:val="00DB2490"/>
    <w:rsid w:val="00DB26B1"/>
    <w:rsid w:val="00DB2AE8"/>
    <w:rsid w:val="00DB2CB6"/>
    <w:rsid w:val="00DB469D"/>
    <w:rsid w:val="00DB76A3"/>
    <w:rsid w:val="00DB7751"/>
    <w:rsid w:val="00DB7772"/>
    <w:rsid w:val="00DB7952"/>
    <w:rsid w:val="00DB7C3C"/>
    <w:rsid w:val="00DC01CA"/>
    <w:rsid w:val="00DC0D4E"/>
    <w:rsid w:val="00DC39D9"/>
    <w:rsid w:val="00DC4163"/>
    <w:rsid w:val="00DC4DF0"/>
    <w:rsid w:val="00DC4EB4"/>
    <w:rsid w:val="00DC5A89"/>
    <w:rsid w:val="00DD0259"/>
    <w:rsid w:val="00DD0E3D"/>
    <w:rsid w:val="00DD17AC"/>
    <w:rsid w:val="00DD1FCF"/>
    <w:rsid w:val="00DD244E"/>
    <w:rsid w:val="00DD281F"/>
    <w:rsid w:val="00DD2C34"/>
    <w:rsid w:val="00DD2DE8"/>
    <w:rsid w:val="00DD2FF0"/>
    <w:rsid w:val="00DD3020"/>
    <w:rsid w:val="00DD3294"/>
    <w:rsid w:val="00DD3328"/>
    <w:rsid w:val="00DD398C"/>
    <w:rsid w:val="00DD3DE8"/>
    <w:rsid w:val="00DD45E1"/>
    <w:rsid w:val="00DD5AB9"/>
    <w:rsid w:val="00DE03FB"/>
    <w:rsid w:val="00DE05C2"/>
    <w:rsid w:val="00DE1143"/>
    <w:rsid w:val="00DE14BD"/>
    <w:rsid w:val="00DE2399"/>
    <w:rsid w:val="00DE2980"/>
    <w:rsid w:val="00DE29AC"/>
    <w:rsid w:val="00DE30E8"/>
    <w:rsid w:val="00DE324C"/>
    <w:rsid w:val="00DE37C2"/>
    <w:rsid w:val="00DE3907"/>
    <w:rsid w:val="00DE3954"/>
    <w:rsid w:val="00DE4140"/>
    <w:rsid w:val="00DE4A4F"/>
    <w:rsid w:val="00DE5529"/>
    <w:rsid w:val="00DE5C03"/>
    <w:rsid w:val="00DF0190"/>
    <w:rsid w:val="00DF09D9"/>
    <w:rsid w:val="00DF0B0D"/>
    <w:rsid w:val="00DF0E61"/>
    <w:rsid w:val="00DF3B5E"/>
    <w:rsid w:val="00DF5730"/>
    <w:rsid w:val="00DF5770"/>
    <w:rsid w:val="00DF59B0"/>
    <w:rsid w:val="00DF65BA"/>
    <w:rsid w:val="00DF72D7"/>
    <w:rsid w:val="00DF7766"/>
    <w:rsid w:val="00DF7B01"/>
    <w:rsid w:val="00E002E2"/>
    <w:rsid w:val="00E005CA"/>
    <w:rsid w:val="00E01501"/>
    <w:rsid w:val="00E019A1"/>
    <w:rsid w:val="00E01A28"/>
    <w:rsid w:val="00E01E93"/>
    <w:rsid w:val="00E032A9"/>
    <w:rsid w:val="00E03C27"/>
    <w:rsid w:val="00E03FF8"/>
    <w:rsid w:val="00E04ED6"/>
    <w:rsid w:val="00E056A6"/>
    <w:rsid w:val="00E057F9"/>
    <w:rsid w:val="00E0607A"/>
    <w:rsid w:val="00E06765"/>
    <w:rsid w:val="00E073A5"/>
    <w:rsid w:val="00E07CD4"/>
    <w:rsid w:val="00E10DC8"/>
    <w:rsid w:val="00E116BC"/>
    <w:rsid w:val="00E12871"/>
    <w:rsid w:val="00E12E25"/>
    <w:rsid w:val="00E1335F"/>
    <w:rsid w:val="00E13986"/>
    <w:rsid w:val="00E13E98"/>
    <w:rsid w:val="00E152EC"/>
    <w:rsid w:val="00E165B1"/>
    <w:rsid w:val="00E16EEE"/>
    <w:rsid w:val="00E17379"/>
    <w:rsid w:val="00E174A7"/>
    <w:rsid w:val="00E17691"/>
    <w:rsid w:val="00E17816"/>
    <w:rsid w:val="00E17B8B"/>
    <w:rsid w:val="00E2020B"/>
    <w:rsid w:val="00E20245"/>
    <w:rsid w:val="00E20307"/>
    <w:rsid w:val="00E2132B"/>
    <w:rsid w:val="00E21B37"/>
    <w:rsid w:val="00E21FF7"/>
    <w:rsid w:val="00E22D6A"/>
    <w:rsid w:val="00E23258"/>
    <w:rsid w:val="00E25D06"/>
    <w:rsid w:val="00E264BA"/>
    <w:rsid w:val="00E267A1"/>
    <w:rsid w:val="00E26848"/>
    <w:rsid w:val="00E268F1"/>
    <w:rsid w:val="00E26E21"/>
    <w:rsid w:val="00E30938"/>
    <w:rsid w:val="00E312E9"/>
    <w:rsid w:val="00E31F75"/>
    <w:rsid w:val="00E320CF"/>
    <w:rsid w:val="00E32229"/>
    <w:rsid w:val="00E3227F"/>
    <w:rsid w:val="00E33200"/>
    <w:rsid w:val="00E3338C"/>
    <w:rsid w:val="00E33A76"/>
    <w:rsid w:val="00E33C10"/>
    <w:rsid w:val="00E35741"/>
    <w:rsid w:val="00E35F93"/>
    <w:rsid w:val="00E36512"/>
    <w:rsid w:val="00E36D8D"/>
    <w:rsid w:val="00E37E4A"/>
    <w:rsid w:val="00E40276"/>
    <w:rsid w:val="00E40D16"/>
    <w:rsid w:val="00E41318"/>
    <w:rsid w:val="00E4219E"/>
    <w:rsid w:val="00E42EC5"/>
    <w:rsid w:val="00E43554"/>
    <w:rsid w:val="00E4362A"/>
    <w:rsid w:val="00E44371"/>
    <w:rsid w:val="00E453E9"/>
    <w:rsid w:val="00E45F76"/>
    <w:rsid w:val="00E464C2"/>
    <w:rsid w:val="00E46C1E"/>
    <w:rsid w:val="00E47005"/>
    <w:rsid w:val="00E477D7"/>
    <w:rsid w:val="00E50131"/>
    <w:rsid w:val="00E513AE"/>
    <w:rsid w:val="00E51761"/>
    <w:rsid w:val="00E52BA5"/>
    <w:rsid w:val="00E52E75"/>
    <w:rsid w:val="00E53378"/>
    <w:rsid w:val="00E5459D"/>
    <w:rsid w:val="00E54983"/>
    <w:rsid w:val="00E551E0"/>
    <w:rsid w:val="00E56C20"/>
    <w:rsid w:val="00E56CCD"/>
    <w:rsid w:val="00E604AB"/>
    <w:rsid w:val="00E6076C"/>
    <w:rsid w:val="00E609C8"/>
    <w:rsid w:val="00E6128B"/>
    <w:rsid w:val="00E61393"/>
    <w:rsid w:val="00E61426"/>
    <w:rsid w:val="00E62EC0"/>
    <w:rsid w:val="00E63089"/>
    <w:rsid w:val="00E63148"/>
    <w:rsid w:val="00E650D5"/>
    <w:rsid w:val="00E65E6A"/>
    <w:rsid w:val="00E66723"/>
    <w:rsid w:val="00E66C9F"/>
    <w:rsid w:val="00E670F1"/>
    <w:rsid w:val="00E6746A"/>
    <w:rsid w:val="00E728D7"/>
    <w:rsid w:val="00E73101"/>
    <w:rsid w:val="00E73332"/>
    <w:rsid w:val="00E735D0"/>
    <w:rsid w:val="00E7362F"/>
    <w:rsid w:val="00E75380"/>
    <w:rsid w:val="00E76623"/>
    <w:rsid w:val="00E76854"/>
    <w:rsid w:val="00E76DBD"/>
    <w:rsid w:val="00E77184"/>
    <w:rsid w:val="00E772B4"/>
    <w:rsid w:val="00E7737C"/>
    <w:rsid w:val="00E7755F"/>
    <w:rsid w:val="00E8182F"/>
    <w:rsid w:val="00E82255"/>
    <w:rsid w:val="00E82316"/>
    <w:rsid w:val="00E82542"/>
    <w:rsid w:val="00E82F59"/>
    <w:rsid w:val="00E833A2"/>
    <w:rsid w:val="00E8375A"/>
    <w:rsid w:val="00E84900"/>
    <w:rsid w:val="00E8527F"/>
    <w:rsid w:val="00E86235"/>
    <w:rsid w:val="00E86772"/>
    <w:rsid w:val="00E87877"/>
    <w:rsid w:val="00E87D65"/>
    <w:rsid w:val="00E87F3F"/>
    <w:rsid w:val="00E90120"/>
    <w:rsid w:val="00E90456"/>
    <w:rsid w:val="00E910CF"/>
    <w:rsid w:val="00E9161A"/>
    <w:rsid w:val="00E920A0"/>
    <w:rsid w:val="00E92302"/>
    <w:rsid w:val="00E930D9"/>
    <w:rsid w:val="00E9316A"/>
    <w:rsid w:val="00E93277"/>
    <w:rsid w:val="00E93ADF"/>
    <w:rsid w:val="00E94D7D"/>
    <w:rsid w:val="00E9627E"/>
    <w:rsid w:val="00E96472"/>
    <w:rsid w:val="00E966F7"/>
    <w:rsid w:val="00E97367"/>
    <w:rsid w:val="00E978F2"/>
    <w:rsid w:val="00E97AD7"/>
    <w:rsid w:val="00EA1503"/>
    <w:rsid w:val="00EA38C2"/>
    <w:rsid w:val="00EA3ED6"/>
    <w:rsid w:val="00EA440D"/>
    <w:rsid w:val="00EA4660"/>
    <w:rsid w:val="00EA4996"/>
    <w:rsid w:val="00EA52DE"/>
    <w:rsid w:val="00EA5CB2"/>
    <w:rsid w:val="00EA6207"/>
    <w:rsid w:val="00EA6624"/>
    <w:rsid w:val="00EA681D"/>
    <w:rsid w:val="00EA77ED"/>
    <w:rsid w:val="00EB09F3"/>
    <w:rsid w:val="00EB1D79"/>
    <w:rsid w:val="00EB1F4F"/>
    <w:rsid w:val="00EB3BA5"/>
    <w:rsid w:val="00EB4717"/>
    <w:rsid w:val="00EB5A90"/>
    <w:rsid w:val="00EB5D9A"/>
    <w:rsid w:val="00EB5ED7"/>
    <w:rsid w:val="00EB616A"/>
    <w:rsid w:val="00EB7870"/>
    <w:rsid w:val="00EC0531"/>
    <w:rsid w:val="00EC089D"/>
    <w:rsid w:val="00EC178F"/>
    <w:rsid w:val="00EC1E05"/>
    <w:rsid w:val="00EC295E"/>
    <w:rsid w:val="00EC2EF3"/>
    <w:rsid w:val="00EC2FD4"/>
    <w:rsid w:val="00EC47B2"/>
    <w:rsid w:val="00EC4860"/>
    <w:rsid w:val="00EC4D49"/>
    <w:rsid w:val="00EC5394"/>
    <w:rsid w:val="00EC53CC"/>
    <w:rsid w:val="00EC53D7"/>
    <w:rsid w:val="00EC547D"/>
    <w:rsid w:val="00EC574D"/>
    <w:rsid w:val="00EC5AFE"/>
    <w:rsid w:val="00EC646E"/>
    <w:rsid w:val="00EC655F"/>
    <w:rsid w:val="00EC66D2"/>
    <w:rsid w:val="00EC7E91"/>
    <w:rsid w:val="00ED0099"/>
    <w:rsid w:val="00ED0493"/>
    <w:rsid w:val="00ED0D27"/>
    <w:rsid w:val="00ED14E5"/>
    <w:rsid w:val="00ED1C70"/>
    <w:rsid w:val="00ED2457"/>
    <w:rsid w:val="00ED2F34"/>
    <w:rsid w:val="00ED6453"/>
    <w:rsid w:val="00ED6D50"/>
    <w:rsid w:val="00ED715B"/>
    <w:rsid w:val="00ED77F4"/>
    <w:rsid w:val="00ED7DB9"/>
    <w:rsid w:val="00EE05A6"/>
    <w:rsid w:val="00EE0B19"/>
    <w:rsid w:val="00EE1CE0"/>
    <w:rsid w:val="00EE2882"/>
    <w:rsid w:val="00EE2BE7"/>
    <w:rsid w:val="00EE2C58"/>
    <w:rsid w:val="00EE2F71"/>
    <w:rsid w:val="00EE3B55"/>
    <w:rsid w:val="00EE4650"/>
    <w:rsid w:val="00EE4666"/>
    <w:rsid w:val="00EE4B99"/>
    <w:rsid w:val="00EE4F77"/>
    <w:rsid w:val="00EE636F"/>
    <w:rsid w:val="00EE65E0"/>
    <w:rsid w:val="00EE6B3E"/>
    <w:rsid w:val="00EE6C6B"/>
    <w:rsid w:val="00EE6F3D"/>
    <w:rsid w:val="00EE77A9"/>
    <w:rsid w:val="00EE7BC4"/>
    <w:rsid w:val="00EF071A"/>
    <w:rsid w:val="00EF0F7A"/>
    <w:rsid w:val="00EF14D1"/>
    <w:rsid w:val="00EF1821"/>
    <w:rsid w:val="00EF29C2"/>
    <w:rsid w:val="00EF3BD0"/>
    <w:rsid w:val="00EF3D4A"/>
    <w:rsid w:val="00EF43D8"/>
    <w:rsid w:val="00EF48A4"/>
    <w:rsid w:val="00EF507E"/>
    <w:rsid w:val="00EF51E6"/>
    <w:rsid w:val="00EF57FE"/>
    <w:rsid w:val="00EF5923"/>
    <w:rsid w:val="00EF71C1"/>
    <w:rsid w:val="00EF75E9"/>
    <w:rsid w:val="00F00B2F"/>
    <w:rsid w:val="00F00CDA"/>
    <w:rsid w:val="00F00D11"/>
    <w:rsid w:val="00F012CE"/>
    <w:rsid w:val="00F02EE2"/>
    <w:rsid w:val="00F03D02"/>
    <w:rsid w:val="00F047DC"/>
    <w:rsid w:val="00F04BBD"/>
    <w:rsid w:val="00F052C6"/>
    <w:rsid w:val="00F056B9"/>
    <w:rsid w:val="00F05712"/>
    <w:rsid w:val="00F05ACE"/>
    <w:rsid w:val="00F06925"/>
    <w:rsid w:val="00F06A3E"/>
    <w:rsid w:val="00F06A7D"/>
    <w:rsid w:val="00F06C0E"/>
    <w:rsid w:val="00F0728E"/>
    <w:rsid w:val="00F12302"/>
    <w:rsid w:val="00F13875"/>
    <w:rsid w:val="00F13A9E"/>
    <w:rsid w:val="00F14447"/>
    <w:rsid w:val="00F14675"/>
    <w:rsid w:val="00F14A77"/>
    <w:rsid w:val="00F14D63"/>
    <w:rsid w:val="00F168B7"/>
    <w:rsid w:val="00F16A51"/>
    <w:rsid w:val="00F17FB8"/>
    <w:rsid w:val="00F20001"/>
    <w:rsid w:val="00F20292"/>
    <w:rsid w:val="00F20460"/>
    <w:rsid w:val="00F2066D"/>
    <w:rsid w:val="00F20FF3"/>
    <w:rsid w:val="00F20FF6"/>
    <w:rsid w:val="00F21CAA"/>
    <w:rsid w:val="00F227CD"/>
    <w:rsid w:val="00F230D6"/>
    <w:rsid w:val="00F2332A"/>
    <w:rsid w:val="00F2495C"/>
    <w:rsid w:val="00F24B3B"/>
    <w:rsid w:val="00F26174"/>
    <w:rsid w:val="00F2723D"/>
    <w:rsid w:val="00F2744F"/>
    <w:rsid w:val="00F3032E"/>
    <w:rsid w:val="00F3256D"/>
    <w:rsid w:val="00F33312"/>
    <w:rsid w:val="00F35136"/>
    <w:rsid w:val="00F35498"/>
    <w:rsid w:val="00F3581E"/>
    <w:rsid w:val="00F36319"/>
    <w:rsid w:val="00F3650E"/>
    <w:rsid w:val="00F36661"/>
    <w:rsid w:val="00F37034"/>
    <w:rsid w:val="00F37064"/>
    <w:rsid w:val="00F379E5"/>
    <w:rsid w:val="00F37ED1"/>
    <w:rsid w:val="00F40091"/>
    <w:rsid w:val="00F4059B"/>
    <w:rsid w:val="00F40BF9"/>
    <w:rsid w:val="00F41483"/>
    <w:rsid w:val="00F41506"/>
    <w:rsid w:val="00F41BA8"/>
    <w:rsid w:val="00F430E9"/>
    <w:rsid w:val="00F43493"/>
    <w:rsid w:val="00F44F14"/>
    <w:rsid w:val="00F456D9"/>
    <w:rsid w:val="00F4579B"/>
    <w:rsid w:val="00F4603F"/>
    <w:rsid w:val="00F478D3"/>
    <w:rsid w:val="00F47CEC"/>
    <w:rsid w:val="00F50191"/>
    <w:rsid w:val="00F502E9"/>
    <w:rsid w:val="00F509D5"/>
    <w:rsid w:val="00F5155F"/>
    <w:rsid w:val="00F51C9E"/>
    <w:rsid w:val="00F51FA1"/>
    <w:rsid w:val="00F5207B"/>
    <w:rsid w:val="00F5214B"/>
    <w:rsid w:val="00F53C2C"/>
    <w:rsid w:val="00F53CA9"/>
    <w:rsid w:val="00F5484E"/>
    <w:rsid w:val="00F56605"/>
    <w:rsid w:val="00F5665C"/>
    <w:rsid w:val="00F56CA6"/>
    <w:rsid w:val="00F603CF"/>
    <w:rsid w:val="00F61A6F"/>
    <w:rsid w:val="00F61C41"/>
    <w:rsid w:val="00F62619"/>
    <w:rsid w:val="00F62E2A"/>
    <w:rsid w:val="00F62E35"/>
    <w:rsid w:val="00F62EA9"/>
    <w:rsid w:val="00F6354C"/>
    <w:rsid w:val="00F6404B"/>
    <w:rsid w:val="00F644D0"/>
    <w:rsid w:val="00F65EEC"/>
    <w:rsid w:val="00F66246"/>
    <w:rsid w:val="00F664FE"/>
    <w:rsid w:val="00F66D06"/>
    <w:rsid w:val="00F66DF9"/>
    <w:rsid w:val="00F6720F"/>
    <w:rsid w:val="00F67CCF"/>
    <w:rsid w:val="00F71614"/>
    <w:rsid w:val="00F716B4"/>
    <w:rsid w:val="00F719E1"/>
    <w:rsid w:val="00F727EE"/>
    <w:rsid w:val="00F72D1F"/>
    <w:rsid w:val="00F73CBF"/>
    <w:rsid w:val="00F74F71"/>
    <w:rsid w:val="00F75495"/>
    <w:rsid w:val="00F76470"/>
    <w:rsid w:val="00F76F08"/>
    <w:rsid w:val="00F801C2"/>
    <w:rsid w:val="00F8042D"/>
    <w:rsid w:val="00F80771"/>
    <w:rsid w:val="00F81105"/>
    <w:rsid w:val="00F82CA0"/>
    <w:rsid w:val="00F830B8"/>
    <w:rsid w:val="00F830CF"/>
    <w:rsid w:val="00F83478"/>
    <w:rsid w:val="00F8494E"/>
    <w:rsid w:val="00F84F78"/>
    <w:rsid w:val="00F86718"/>
    <w:rsid w:val="00F86C8B"/>
    <w:rsid w:val="00F87089"/>
    <w:rsid w:val="00F871E9"/>
    <w:rsid w:val="00F875E3"/>
    <w:rsid w:val="00F87B53"/>
    <w:rsid w:val="00F915EC"/>
    <w:rsid w:val="00F9186F"/>
    <w:rsid w:val="00F91A3F"/>
    <w:rsid w:val="00F91ABF"/>
    <w:rsid w:val="00F91D44"/>
    <w:rsid w:val="00F9248D"/>
    <w:rsid w:val="00F927D1"/>
    <w:rsid w:val="00F9367E"/>
    <w:rsid w:val="00F9381A"/>
    <w:rsid w:val="00F94155"/>
    <w:rsid w:val="00F9424D"/>
    <w:rsid w:val="00F94E22"/>
    <w:rsid w:val="00F958F3"/>
    <w:rsid w:val="00F95A1D"/>
    <w:rsid w:val="00F9606A"/>
    <w:rsid w:val="00F977EF"/>
    <w:rsid w:val="00F978F2"/>
    <w:rsid w:val="00FA0045"/>
    <w:rsid w:val="00FA00A5"/>
    <w:rsid w:val="00FA01EA"/>
    <w:rsid w:val="00FA24F5"/>
    <w:rsid w:val="00FA3088"/>
    <w:rsid w:val="00FA3128"/>
    <w:rsid w:val="00FA35A8"/>
    <w:rsid w:val="00FA3780"/>
    <w:rsid w:val="00FA3824"/>
    <w:rsid w:val="00FA388B"/>
    <w:rsid w:val="00FA3A5C"/>
    <w:rsid w:val="00FA3FB3"/>
    <w:rsid w:val="00FA4947"/>
    <w:rsid w:val="00FA5157"/>
    <w:rsid w:val="00FA570E"/>
    <w:rsid w:val="00FA69FB"/>
    <w:rsid w:val="00FA7772"/>
    <w:rsid w:val="00FA7BAB"/>
    <w:rsid w:val="00FB0AED"/>
    <w:rsid w:val="00FB2288"/>
    <w:rsid w:val="00FB23E3"/>
    <w:rsid w:val="00FB3F38"/>
    <w:rsid w:val="00FB3F45"/>
    <w:rsid w:val="00FB3F87"/>
    <w:rsid w:val="00FB41AC"/>
    <w:rsid w:val="00FB4915"/>
    <w:rsid w:val="00FB5EC7"/>
    <w:rsid w:val="00FB64B1"/>
    <w:rsid w:val="00FB64F5"/>
    <w:rsid w:val="00FB6C8A"/>
    <w:rsid w:val="00FB6D57"/>
    <w:rsid w:val="00FB6D9D"/>
    <w:rsid w:val="00FB75D1"/>
    <w:rsid w:val="00FC0431"/>
    <w:rsid w:val="00FC28AE"/>
    <w:rsid w:val="00FC2F96"/>
    <w:rsid w:val="00FC5C2F"/>
    <w:rsid w:val="00FC5CA7"/>
    <w:rsid w:val="00FC6466"/>
    <w:rsid w:val="00FC66FE"/>
    <w:rsid w:val="00FD065F"/>
    <w:rsid w:val="00FD06D9"/>
    <w:rsid w:val="00FD1793"/>
    <w:rsid w:val="00FD18F2"/>
    <w:rsid w:val="00FD196B"/>
    <w:rsid w:val="00FD2394"/>
    <w:rsid w:val="00FD2819"/>
    <w:rsid w:val="00FD29D0"/>
    <w:rsid w:val="00FD38B5"/>
    <w:rsid w:val="00FD4C4D"/>
    <w:rsid w:val="00FD5E54"/>
    <w:rsid w:val="00FD74F2"/>
    <w:rsid w:val="00FD7D7C"/>
    <w:rsid w:val="00FE0B4C"/>
    <w:rsid w:val="00FE146A"/>
    <w:rsid w:val="00FE1575"/>
    <w:rsid w:val="00FE20EA"/>
    <w:rsid w:val="00FE234B"/>
    <w:rsid w:val="00FE2A43"/>
    <w:rsid w:val="00FE2C03"/>
    <w:rsid w:val="00FE2C37"/>
    <w:rsid w:val="00FE41BF"/>
    <w:rsid w:val="00FE4613"/>
    <w:rsid w:val="00FE4870"/>
    <w:rsid w:val="00FE4F49"/>
    <w:rsid w:val="00FE5722"/>
    <w:rsid w:val="00FE5E84"/>
    <w:rsid w:val="00FE6001"/>
    <w:rsid w:val="00FE6568"/>
    <w:rsid w:val="00FF0337"/>
    <w:rsid w:val="00FF11C9"/>
    <w:rsid w:val="00FF2834"/>
    <w:rsid w:val="00FF2B85"/>
    <w:rsid w:val="00FF305C"/>
    <w:rsid w:val="00FF33C2"/>
    <w:rsid w:val="00FF3699"/>
    <w:rsid w:val="00FF3DAE"/>
    <w:rsid w:val="00FF4395"/>
    <w:rsid w:val="00FF4799"/>
    <w:rsid w:val="00FF4DB1"/>
    <w:rsid w:val="00FF5CE1"/>
    <w:rsid w:val="00FF6A5F"/>
    <w:rsid w:val="00FF6B05"/>
    <w:rsid w:val="00FF70C1"/>
    <w:rsid w:val="00FF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26ABB"/>
  <w15:chartTrackingRefBased/>
  <w15:docId w15:val="{0D11D0CF-38F7-4BB2-83C8-4429EE98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9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28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080E9D"/>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80B5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23D7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1D3"/>
    <w:pPr>
      <w:ind w:left="720"/>
      <w:contextualSpacing/>
    </w:pPr>
  </w:style>
  <w:style w:type="paragraph" w:styleId="Title">
    <w:name w:val="Title"/>
    <w:basedOn w:val="Normal"/>
    <w:next w:val="Normal"/>
    <w:link w:val="TitleChar"/>
    <w:uiPriority w:val="10"/>
    <w:qFormat/>
    <w:rsid w:val="003419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9A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419A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7E6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82818"/>
    <w:rPr>
      <w:rFonts w:asciiTheme="majorHAnsi" w:eastAsiaTheme="majorEastAsia" w:hAnsiTheme="majorHAnsi" w:cstheme="majorBidi"/>
      <w:color w:val="2F5496" w:themeColor="accent1" w:themeShade="BF"/>
      <w:sz w:val="26"/>
      <w:szCs w:val="26"/>
    </w:rPr>
  </w:style>
  <w:style w:type="table" w:styleId="GridTable4-Accent1">
    <w:name w:val="Grid Table 4 Accent 1"/>
    <w:basedOn w:val="TableNormal"/>
    <w:uiPriority w:val="49"/>
    <w:rsid w:val="00D3697F"/>
    <w:pPr>
      <w:spacing w:after="0" w:line="240" w:lineRule="auto"/>
    </w:p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EF5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923"/>
    <w:rPr>
      <w:rFonts w:ascii="Segoe UI" w:hAnsi="Segoe UI" w:cs="Segoe UI"/>
      <w:sz w:val="18"/>
      <w:szCs w:val="18"/>
    </w:rPr>
  </w:style>
  <w:style w:type="table" w:customStyle="1" w:styleId="TableGrid1">
    <w:name w:val="Table Grid1"/>
    <w:basedOn w:val="TableNormal"/>
    <w:next w:val="TableGrid"/>
    <w:uiPriority w:val="39"/>
    <w:rsid w:val="00EF5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5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F5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F5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5923"/>
    <w:rPr>
      <w:color w:val="0563C1" w:themeColor="hyperlink"/>
      <w:u w:val="single"/>
    </w:rPr>
  </w:style>
  <w:style w:type="character" w:styleId="UnresolvedMention">
    <w:name w:val="Unresolved Mention"/>
    <w:basedOn w:val="DefaultParagraphFont"/>
    <w:uiPriority w:val="99"/>
    <w:semiHidden/>
    <w:unhideWhenUsed/>
    <w:rsid w:val="00EF5923"/>
    <w:rPr>
      <w:color w:val="605E5C"/>
      <w:shd w:val="clear" w:color="auto" w:fill="E1DFDD"/>
    </w:rPr>
  </w:style>
  <w:style w:type="paragraph" w:styleId="NormalWeb">
    <w:name w:val="Normal (Web)"/>
    <w:basedOn w:val="Normal"/>
    <w:uiPriority w:val="99"/>
    <w:unhideWhenUsed/>
    <w:rsid w:val="00EF59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EF5923"/>
  </w:style>
  <w:style w:type="paragraph" w:styleId="Header">
    <w:name w:val="header"/>
    <w:basedOn w:val="Normal"/>
    <w:link w:val="HeaderChar"/>
    <w:uiPriority w:val="99"/>
    <w:unhideWhenUsed/>
    <w:rsid w:val="00EF5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923"/>
  </w:style>
  <w:style w:type="paragraph" w:styleId="Footer">
    <w:name w:val="footer"/>
    <w:basedOn w:val="Normal"/>
    <w:link w:val="FooterChar"/>
    <w:uiPriority w:val="99"/>
    <w:unhideWhenUsed/>
    <w:rsid w:val="00EF5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923"/>
  </w:style>
  <w:style w:type="character" w:customStyle="1" w:styleId="Heading3Char">
    <w:name w:val="Heading 3 Char"/>
    <w:basedOn w:val="DefaultParagraphFont"/>
    <w:link w:val="Heading3"/>
    <w:uiPriority w:val="9"/>
    <w:rsid w:val="00080E9D"/>
    <w:rPr>
      <w:rFonts w:asciiTheme="majorHAnsi" w:eastAsiaTheme="majorEastAsia" w:hAnsiTheme="majorHAnsi" w:cstheme="majorBidi"/>
      <w:color w:val="1F3763" w:themeColor="accent1" w:themeShade="7F"/>
      <w:sz w:val="24"/>
      <w:szCs w:val="24"/>
    </w:rPr>
  </w:style>
  <w:style w:type="character" w:customStyle="1" w:styleId="NoSpacingChar">
    <w:name w:val="No Spacing Char"/>
    <w:basedOn w:val="DefaultParagraphFont"/>
    <w:link w:val="NoSpacing"/>
    <w:uiPriority w:val="1"/>
    <w:locked/>
    <w:rsid w:val="00080E9D"/>
    <w:rPr>
      <w:rFonts w:ascii="Times New Roman" w:eastAsiaTheme="minorEastAsia" w:hAnsi="Times New Roman" w:cs="Times New Roman"/>
    </w:rPr>
  </w:style>
  <w:style w:type="paragraph" w:styleId="NoSpacing">
    <w:name w:val="No Spacing"/>
    <w:link w:val="NoSpacingChar"/>
    <w:uiPriority w:val="1"/>
    <w:qFormat/>
    <w:rsid w:val="00080E9D"/>
    <w:pPr>
      <w:spacing w:after="0" w:line="240" w:lineRule="auto"/>
    </w:pPr>
    <w:rPr>
      <w:rFonts w:ascii="Times New Roman" w:eastAsiaTheme="minorEastAsia" w:hAnsi="Times New Roman" w:cs="Times New Roman"/>
    </w:rPr>
  </w:style>
  <w:style w:type="paragraph" w:customStyle="1" w:styleId="m6176421041427027427msolistparagraph">
    <w:name w:val="m_6176421041427027427msolistparagraph"/>
    <w:basedOn w:val="Normal"/>
    <w:rsid w:val="00080E9D"/>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1">
    <w:name w:val="Grid Table 1 Light Accent 1"/>
    <w:basedOn w:val="TableNormal"/>
    <w:uiPriority w:val="46"/>
    <w:rsid w:val="00080E9D"/>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B74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46E8"/>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880B52"/>
    <w:rPr>
      <w:rFonts w:asciiTheme="majorHAnsi" w:eastAsiaTheme="majorEastAsia" w:hAnsiTheme="majorHAnsi" w:cstheme="majorBidi"/>
      <w:i/>
      <w:iCs/>
      <w:color w:val="2F5496" w:themeColor="accent1" w:themeShade="BF"/>
    </w:rPr>
  </w:style>
  <w:style w:type="paragraph" w:customStyle="1" w:styleId="font7">
    <w:name w:val="font_7"/>
    <w:basedOn w:val="Normal"/>
    <w:rsid w:val="00880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880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880B52"/>
  </w:style>
  <w:style w:type="character" w:styleId="Strong">
    <w:name w:val="Strong"/>
    <w:basedOn w:val="DefaultParagraphFont"/>
    <w:uiPriority w:val="22"/>
    <w:qFormat/>
    <w:rsid w:val="00880B52"/>
    <w:rPr>
      <w:b/>
      <w:bCs/>
      <w:sz w:val="36"/>
    </w:rPr>
  </w:style>
  <w:style w:type="table" w:styleId="GridTable2">
    <w:name w:val="Grid Table 2"/>
    <w:basedOn w:val="TableNormal"/>
    <w:uiPriority w:val="47"/>
    <w:rsid w:val="00880B5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880B52"/>
    <w:pPr>
      <w:outlineLvl w:val="9"/>
    </w:pPr>
  </w:style>
  <w:style w:type="paragraph" w:styleId="TOC2">
    <w:name w:val="toc 2"/>
    <w:basedOn w:val="Normal"/>
    <w:next w:val="Normal"/>
    <w:autoRedefine/>
    <w:uiPriority w:val="39"/>
    <w:unhideWhenUsed/>
    <w:rsid w:val="00880B52"/>
    <w:pPr>
      <w:spacing w:after="100"/>
      <w:ind w:left="220"/>
    </w:pPr>
    <w:rPr>
      <w:rFonts w:eastAsiaTheme="minorEastAsia" w:cs="Times New Roman"/>
    </w:rPr>
  </w:style>
  <w:style w:type="paragraph" w:styleId="TOC1">
    <w:name w:val="toc 1"/>
    <w:basedOn w:val="Normal"/>
    <w:next w:val="Normal"/>
    <w:autoRedefine/>
    <w:uiPriority w:val="39"/>
    <w:unhideWhenUsed/>
    <w:rsid w:val="00880B52"/>
    <w:pPr>
      <w:spacing w:after="100"/>
    </w:pPr>
    <w:rPr>
      <w:rFonts w:eastAsiaTheme="minorEastAsia" w:cs="Times New Roman"/>
    </w:rPr>
  </w:style>
  <w:style w:type="paragraph" w:styleId="TOC3">
    <w:name w:val="toc 3"/>
    <w:basedOn w:val="Normal"/>
    <w:next w:val="Normal"/>
    <w:autoRedefine/>
    <w:uiPriority w:val="39"/>
    <w:unhideWhenUsed/>
    <w:rsid w:val="00880B52"/>
    <w:pPr>
      <w:spacing w:after="100"/>
      <w:ind w:left="440"/>
    </w:pPr>
    <w:rPr>
      <w:rFonts w:eastAsiaTheme="minorEastAsia" w:cs="Times New Roman"/>
    </w:rPr>
  </w:style>
  <w:style w:type="paragraph" w:customStyle="1" w:styleId="Default">
    <w:name w:val="Default"/>
    <w:rsid w:val="00880B52"/>
    <w:pPr>
      <w:autoSpaceDE w:val="0"/>
      <w:autoSpaceDN w:val="0"/>
      <w:adjustRightInd w:val="0"/>
      <w:spacing w:after="0" w:line="240" w:lineRule="auto"/>
    </w:pPr>
    <w:rPr>
      <w:rFonts w:ascii="Impact" w:hAnsi="Impact" w:cs="Impact"/>
      <w:color w:val="000000"/>
      <w:sz w:val="24"/>
      <w:szCs w:val="24"/>
    </w:rPr>
  </w:style>
  <w:style w:type="character" w:customStyle="1" w:styleId="sr-only">
    <w:name w:val="sr-only"/>
    <w:basedOn w:val="DefaultParagraphFont"/>
    <w:rsid w:val="00880B52"/>
  </w:style>
  <w:style w:type="character" w:styleId="FollowedHyperlink">
    <w:name w:val="FollowedHyperlink"/>
    <w:basedOn w:val="DefaultParagraphFont"/>
    <w:uiPriority w:val="99"/>
    <w:semiHidden/>
    <w:unhideWhenUsed/>
    <w:rsid w:val="00904549"/>
    <w:rPr>
      <w:color w:val="954F72"/>
      <w:u w:val="single"/>
    </w:rPr>
  </w:style>
  <w:style w:type="paragraph" w:customStyle="1" w:styleId="msonormal0">
    <w:name w:val="msonormal"/>
    <w:basedOn w:val="Normal"/>
    <w:rsid w:val="00904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04549"/>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xl64">
    <w:name w:val="xl64"/>
    <w:basedOn w:val="Normal"/>
    <w:rsid w:val="00904549"/>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904549"/>
    <w:pPr>
      <w:spacing w:before="100" w:beforeAutospacing="1" w:after="100" w:afterAutospacing="1" w:line="240" w:lineRule="auto"/>
    </w:pPr>
    <w:rPr>
      <w:rFonts w:ascii="Arial" w:eastAsia="Times New Roman" w:hAnsi="Arial" w:cs="Arial"/>
      <w:color w:val="000000"/>
      <w:sz w:val="16"/>
      <w:szCs w:val="16"/>
    </w:rPr>
  </w:style>
  <w:style w:type="paragraph" w:customStyle="1" w:styleId="xl66">
    <w:name w:val="xl66"/>
    <w:basedOn w:val="Normal"/>
    <w:rsid w:val="00904549"/>
    <w:pPr>
      <w:pBdr>
        <w:top w:val="single" w:sz="8"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67">
    <w:name w:val="xl67"/>
    <w:basedOn w:val="Normal"/>
    <w:rsid w:val="00904549"/>
    <w:pPr>
      <w:pBdr>
        <w:top w:val="single" w:sz="8" w:space="0" w:color="auto"/>
        <w:bottom w:val="single" w:sz="8"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68">
    <w:name w:val="xl68"/>
    <w:basedOn w:val="Normal"/>
    <w:rsid w:val="00904549"/>
    <w:pPr>
      <w:pBdr>
        <w:top w:val="single" w:sz="8" w:space="0" w:color="auto"/>
        <w:bottom w:val="double" w:sz="6"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69">
    <w:name w:val="xl69"/>
    <w:basedOn w:val="Normal"/>
    <w:rsid w:val="00904549"/>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xl70">
    <w:name w:val="xl70"/>
    <w:basedOn w:val="Normal"/>
    <w:rsid w:val="00904549"/>
    <w:pP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71">
    <w:name w:val="xl71"/>
    <w:basedOn w:val="Normal"/>
    <w:rsid w:val="0090454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90454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904549"/>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xl74">
    <w:name w:val="xl74"/>
    <w:basedOn w:val="Normal"/>
    <w:rsid w:val="00904549"/>
    <w:pPr>
      <w:pBdr>
        <w:bottom w:val="single" w:sz="12" w:space="0" w:color="auto"/>
      </w:pBd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75">
    <w:name w:val="xl75"/>
    <w:basedOn w:val="Normal"/>
    <w:rsid w:val="00904549"/>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6">
    <w:name w:val="xl76"/>
    <w:basedOn w:val="Normal"/>
    <w:rsid w:val="00904549"/>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xl77">
    <w:name w:val="xl77"/>
    <w:basedOn w:val="Normal"/>
    <w:rsid w:val="00904549"/>
    <w:pPr>
      <w:spacing w:before="100" w:beforeAutospacing="1" w:after="100" w:afterAutospacing="1" w:line="240" w:lineRule="auto"/>
    </w:pPr>
    <w:rPr>
      <w:rFonts w:ascii="Arial" w:eastAsia="Times New Roman" w:hAnsi="Arial" w:cs="Arial"/>
      <w:color w:val="000000"/>
      <w:sz w:val="16"/>
      <w:szCs w:val="16"/>
    </w:rPr>
  </w:style>
  <w:style w:type="paragraph" w:customStyle="1" w:styleId="xl78">
    <w:name w:val="xl78"/>
    <w:basedOn w:val="Normal"/>
    <w:rsid w:val="00904549"/>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Normal"/>
    <w:rsid w:val="00904549"/>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0">
    <w:name w:val="xl80"/>
    <w:basedOn w:val="Normal"/>
    <w:rsid w:val="00904549"/>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81">
    <w:name w:val="xl81"/>
    <w:basedOn w:val="Normal"/>
    <w:rsid w:val="00904549"/>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2">
    <w:name w:val="xl82"/>
    <w:basedOn w:val="Normal"/>
    <w:rsid w:val="00904549"/>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3">
    <w:name w:val="xl83"/>
    <w:basedOn w:val="Normal"/>
    <w:rsid w:val="00904549"/>
    <w:pPr>
      <w:pBdr>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4">
    <w:name w:val="xl84"/>
    <w:basedOn w:val="Normal"/>
    <w:rsid w:val="008B4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8B4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6">
    <w:name w:val="xl86"/>
    <w:basedOn w:val="Normal"/>
    <w:rsid w:val="008B4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8B4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m4655826833913044009msolistparagraph">
    <w:name w:val="m_4655826833913044009msolistparagraph"/>
    <w:basedOn w:val="Normal"/>
    <w:rsid w:val="00DA0C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523D71"/>
    <w:rPr>
      <w:rFonts w:asciiTheme="majorHAnsi" w:eastAsiaTheme="majorEastAsia" w:hAnsiTheme="majorHAnsi" w:cstheme="majorBidi"/>
      <w:color w:val="2F5496" w:themeColor="accent1" w:themeShade="BF"/>
    </w:rPr>
  </w:style>
  <w:style w:type="paragraph" w:styleId="BodyTextIndent">
    <w:name w:val="Body Text Indent"/>
    <w:basedOn w:val="Normal"/>
    <w:link w:val="BodyTextIndentChar"/>
    <w:rsid w:val="00523D71"/>
    <w:pPr>
      <w:spacing w:after="0" w:line="240" w:lineRule="auto"/>
      <w:ind w:left="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23D71"/>
    <w:rPr>
      <w:rFonts w:ascii="Times New Roman" w:eastAsia="Times New Roman" w:hAnsi="Times New Roman" w:cs="Times New Roman"/>
      <w:sz w:val="24"/>
      <w:szCs w:val="24"/>
    </w:rPr>
  </w:style>
  <w:style w:type="paragraph" w:styleId="BodyTextIndent2">
    <w:name w:val="Body Text Indent 2"/>
    <w:basedOn w:val="Normal"/>
    <w:link w:val="BodyTextIndent2Char"/>
    <w:rsid w:val="00523D71"/>
    <w:pPr>
      <w:spacing w:after="0" w:line="240" w:lineRule="auto"/>
      <w:ind w:left="21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23D71"/>
    <w:rPr>
      <w:rFonts w:ascii="Times New Roman" w:eastAsia="Times New Roman" w:hAnsi="Times New Roman" w:cs="Times New Roman"/>
      <w:sz w:val="24"/>
      <w:szCs w:val="24"/>
    </w:rPr>
  </w:style>
  <w:style w:type="paragraph" w:styleId="BodyText">
    <w:name w:val="Body Text"/>
    <w:basedOn w:val="Normal"/>
    <w:link w:val="BodyTextChar"/>
    <w:rsid w:val="00523D71"/>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523D71"/>
    <w:rPr>
      <w:rFonts w:ascii="Times New Roman" w:eastAsia="Times New Roman" w:hAnsi="Times New Roman" w:cs="Times New Roman"/>
      <w:szCs w:val="24"/>
    </w:rPr>
  </w:style>
  <w:style w:type="paragraph" w:customStyle="1" w:styleId="m8696982883685250496msolistparagraph">
    <w:name w:val="m_8696982883685250496msolistparagraph"/>
    <w:basedOn w:val="Normal"/>
    <w:rsid w:val="00BC1C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8F01DC"/>
  </w:style>
  <w:style w:type="paragraph" w:customStyle="1" w:styleId="font5">
    <w:name w:val="font5"/>
    <w:basedOn w:val="Normal"/>
    <w:rsid w:val="009212DE"/>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9212DE"/>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88">
    <w:name w:val="xl88"/>
    <w:basedOn w:val="Normal"/>
    <w:rsid w:val="009212DE"/>
    <w:pPr>
      <w:spacing w:before="100" w:beforeAutospacing="1" w:after="100" w:afterAutospacing="1" w:line="240" w:lineRule="auto"/>
      <w:jc w:val="center"/>
    </w:pPr>
    <w:rPr>
      <w:rFonts w:ascii="Calibri" w:eastAsia="Times New Roman" w:hAnsi="Calibri" w:cs="Calibri"/>
      <w:sz w:val="24"/>
      <w:szCs w:val="24"/>
    </w:rPr>
  </w:style>
  <w:style w:type="paragraph" w:customStyle="1" w:styleId="xl89">
    <w:name w:val="xl89"/>
    <w:basedOn w:val="Normal"/>
    <w:rsid w:val="009212DE"/>
    <w:pPr>
      <w:pBdr>
        <w:bottom w:val="single" w:sz="4" w:space="0" w:color="000000"/>
      </w:pBdr>
      <w:spacing w:before="100" w:beforeAutospacing="1" w:after="100" w:afterAutospacing="1" w:line="240" w:lineRule="auto"/>
      <w:jc w:val="center"/>
    </w:pPr>
    <w:rPr>
      <w:rFonts w:ascii="Calibri" w:eastAsia="Times New Roman" w:hAnsi="Calibri" w:cs="Calibri"/>
      <w:sz w:val="24"/>
      <w:szCs w:val="24"/>
    </w:rPr>
  </w:style>
  <w:style w:type="paragraph" w:customStyle="1" w:styleId="xl90">
    <w:name w:val="xl90"/>
    <w:basedOn w:val="Normal"/>
    <w:rsid w:val="009212D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9212DE"/>
    <w:pP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92">
    <w:name w:val="xl92"/>
    <w:basedOn w:val="Normal"/>
    <w:rsid w:val="009212D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9212DE"/>
    <w:pPr>
      <w:pBdr>
        <w:bottom w:val="single" w:sz="4" w:space="0" w:color="auto"/>
      </w:pBdr>
      <w:spacing w:before="100" w:beforeAutospacing="1" w:after="100" w:afterAutospacing="1" w:line="240" w:lineRule="auto"/>
      <w:jc w:val="center"/>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223">
      <w:bodyDiv w:val="1"/>
      <w:marLeft w:val="0"/>
      <w:marRight w:val="0"/>
      <w:marTop w:val="0"/>
      <w:marBottom w:val="0"/>
      <w:divBdr>
        <w:top w:val="none" w:sz="0" w:space="0" w:color="auto"/>
        <w:left w:val="none" w:sz="0" w:space="0" w:color="auto"/>
        <w:bottom w:val="none" w:sz="0" w:space="0" w:color="auto"/>
        <w:right w:val="none" w:sz="0" w:space="0" w:color="auto"/>
      </w:divBdr>
    </w:div>
    <w:div w:id="37552894">
      <w:bodyDiv w:val="1"/>
      <w:marLeft w:val="0"/>
      <w:marRight w:val="0"/>
      <w:marTop w:val="0"/>
      <w:marBottom w:val="0"/>
      <w:divBdr>
        <w:top w:val="none" w:sz="0" w:space="0" w:color="auto"/>
        <w:left w:val="none" w:sz="0" w:space="0" w:color="auto"/>
        <w:bottom w:val="none" w:sz="0" w:space="0" w:color="auto"/>
        <w:right w:val="none" w:sz="0" w:space="0" w:color="auto"/>
      </w:divBdr>
    </w:div>
    <w:div w:id="65150575">
      <w:bodyDiv w:val="1"/>
      <w:marLeft w:val="0"/>
      <w:marRight w:val="0"/>
      <w:marTop w:val="0"/>
      <w:marBottom w:val="0"/>
      <w:divBdr>
        <w:top w:val="none" w:sz="0" w:space="0" w:color="auto"/>
        <w:left w:val="none" w:sz="0" w:space="0" w:color="auto"/>
        <w:bottom w:val="none" w:sz="0" w:space="0" w:color="auto"/>
        <w:right w:val="none" w:sz="0" w:space="0" w:color="auto"/>
      </w:divBdr>
    </w:div>
    <w:div w:id="115759007">
      <w:bodyDiv w:val="1"/>
      <w:marLeft w:val="0"/>
      <w:marRight w:val="0"/>
      <w:marTop w:val="0"/>
      <w:marBottom w:val="0"/>
      <w:divBdr>
        <w:top w:val="none" w:sz="0" w:space="0" w:color="auto"/>
        <w:left w:val="none" w:sz="0" w:space="0" w:color="auto"/>
        <w:bottom w:val="none" w:sz="0" w:space="0" w:color="auto"/>
        <w:right w:val="none" w:sz="0" w:space="0" w:color="auto"/>
      </w:divBdr>
    </w:div>
    <w:div w:id="172107818">
      <w:bodyDiv w:val="1"/>
      <w:marLeft w:val="0"/>
      <w:marRight w:val="0"/>
      <w:marTop w:val="0"/>
      <w:marBottom w:val="0"/>
      <w:divBdr>
        <w:top w:val="none" w:sz="0" w:space="0" w:color="auto"/>
        <w:left w:val="none" w:sz="0" w:space="0" w:color="auto"/>
        <w:bottom w:val="none" w:sz="0" w:space="0" w:color="auto"/>
        <w:right w:val="none" w:sz="0" w:space="0" w:color="auto"/>
      </w:divBdr>
      <w:divsChild>
        <w:div w:id="110322323">
          <w:marLeft w:val="0"/>
          <w:marRight w:val="0"/>
          <w:marTop w:val="0"/>
          <w:marBottom w:val="0"/>
          <w:divBdr>
            <w:top w:val="none" w:sz="0" w:space="0" w:color="auto"/>
            <w:left w:val="none" w:sz="0" w:space="0" w:color="auto"/>
            <w:bottom w:val="none" w:sz="0" w:space="0" w:color="auto"/>
            <w:right w:val="none" w:sz="0" w:space="0" w:color="auto"/>
          </w:divBdr>
        </w:div>
        <w:div w:id="668754951">
          <w:marLeft w:val="0"/>
          <w:marRight w:val="0"/>
          <w:marTop w:val="0"/>
          <w:marBottom w:val="0"/>
          <w:divBdr>
            <w:top w:val="none" w:sz="0" w:space="0" w:color="auto"/>
            <w:left w:val="none" w:sz="0" w:space="0" w:color="auto"/>
            <w:bottom w:val="none" w:sz="0" w:space="0" w:color="auto"/>
            <w:right w:val="none" w:sz="0" w:space="0" w:color="auto"/>
          </w:divBdr>
        </w:div>
        <w:div w:id="1394691378">
          <w:marLeft w:val="0"/>
          <w:marRight w:val="0"/>
          <w:marTop w:val="0"/>
          <w:marBottom w:val="0"/>
          <w:divBdr>
            <w:top w:val="none" w:sz="0" w:space="0" w:color="auto"/>
            <w:left w:val="none" w:sz="0" w:space="0" w:color="auto"/>
            <w:bottom w:val="none" w:sz="0" w:space="0" w:color="auto"/>
            <w:right w:val="none" w:sz="0" w:space="0" w:color="auto"/>
          </w:divBdr>
        </w:div>
        <w:div w:id="1432317011">
          <w:marLeft w:val="0"/>
          <w:marRight w:val="0"/>
          <w:marTop w:val="0"/>
          <w:marBottom w:val="0"/>
          <w:divBdr>
            <w:top w:val="none" w:sz="0" w:space="0" w:color="auto"/>
            <w:left w:val="none" w:sz="0" w:space="0" w:color="auto"/>
            <w:bottom w:val="none" w:sz="0" w:space="0" w:color="auto"/>
            <w:right w:val="none" w:sz="0" w:space="0" w:color="auto"/>
          </w:divBdr>
        </w:div>
        <w:div w:id="1538810943">
          <w:marLeft w:val="0"/>
          <w:marRight w:val="0"/>
          <w:marTop w:val="0"/>
          <w:marBottom w:val="0"/>
          <w:divBdr>
            <w:top w:val="none" w:sz="0" w:space="0" w:color="auto"/>
            <w:left w:val="none" w:sz="0" w:space="0" w:color="auto"/>
            <w:bottom w:val="none" w:sz="0" w:space="0" w:color="auto"/>
            <w:right w:val="none" w:sz="0" w:space="0" w:color="auto"/>
          </w:divBdr>
        </w:div>
        <w:div w:id="1635670796">
          <w:marLeft w:val="0"/>
          <w:marRight w:val="0"/>
          <w:marTop w:val="0"/>
          <w:marBottom w:val="0"/>
          <w:divBdr>
            <w:top w:val="none" w:sz="0" w:space="0" w:color="auto"/>
            <w:left w:val="none" w:sz="0" w:space="0" w:color="auto"/>
            <w:bottom w:val="none" w:sz="0" w:space="0" w:color="auto"/>
            <w:right w:val="none" w:sz="0" w:space="0" w:color="auto"/>
          </w:divBdr>
        </w:div>
        <w:div w:id="1855918053">
          <w:marLeft w:val="0"/>
          <w:marRight w:val="0"/>
          <w:marTop w:val="0"/>
          <w:marBottom w:val="0"/>
          <w:divBdr>
            <w:top w:val="none" w:sz="0" w:space="0" w:color="auto"/>
            <w:left w:val="none" w:sz="0" w:space="0" w:color="auto"/>
            <w:bottom w:val="none" w:sz="0" w:space="0" w:color="auto"/>
            <w:right w:val="none" w:sz="0" w:space="0" w:color="auto"/>
          </w:divBdr>
        </w:div>
      </w:divsChild>
    </w:div>
    <w:div w:id="182549274">
      <w:bodyDiv w:val="1"/>
      <w:marLeft w:val="0"/>
      <w:marRight w:val="0"/>
      <w:marTop w:val="0"/>
      <w:marBottom w:val="0"/>
      <w:divBdr>
        <w:top w:val="none" w:sz="0" w:space="0" w:color="auto"/>
        <w:left w:val="none" w:sz="0" w:space="0" w:color="auto"/>
        <w:bottom w:val="none" w:sz="0" w:space="0" w:color="auto"/>
        <w:right w:val="none" w:sz="0" w:space="0" w:color="auto"/>
      </w:divBdr>
    </w:div>
    <w:div w:id="192161016">
      <w:bodyDiv w:val="1"/>
      <w:marLeft w:val="0"/>
      <w:marRight w:val="0"/>
      <w:marTop w:val="0"/>
      <w:marBottom w:val="0"/>
      <w:divBdr>
        <w:top w:val="none" w:sz="0" w:space="0" w:color="auto"/>
        <w:left w:val="none" w:sz="0" w:space="0" w:color="auto"/>
        <w:bottom w:val="none" w:sz="0" w:space="0" w:color="auto"/>
        <w:right w:val="none" w:sz="0" w:space="0" w:color="auto"/>
      </w:divBdr>
    </w:div>
    <w:div w:id="258490029">
      <w:bodyDiv w:val="1"/>
      <w:marLeft w:val="0"/>
      <w:marRight w:val="0"/>
      <w:marTop w:val="0"/>
      <w:marBottom w:val="0"/>
      <w:divBdr>
        <w:top w:val="none" w:sz="0" w:space="0" w:color="auto"/>
        <w:left w:val="none" w:sz="0" w:space="0" w:color="auto"/>
        <w:bottom w:val="none" w:sz="0" w:space="0" w:color="auto"/>
        <w:right w:val="none" w:sz="0" w:space="0" w:color="auto"/>
      </w:divBdr>
    </w:div>
    <w:div w:id="303973497">
      <w:bodyDiv w:val="1"/>
      <w:marLeft w:val="0"/>
      <w:marRight w:val="0"/>
      <w:marTop w:val="0"/>
      <w:marBottom w:val="0"/>
      <w:divBdr>
        <w:top w:val="none" w:sz="0" w:space="0" w:color="auto"/>
        <w:left w:val="none" w:sz="0" w:space="0" w:color="auto"/>
        <w:bottom w:val="none" w:sz="0" w:space="0" w:color="auto"/>
        <w:right w:val="none" w:sz="0" w:space="0" w:color="auto"/>
      </w:divBdr>
    </w:div>
    <w:div w:id="339626681">
      <w:bodyDiv w:val="1"/>
      <w:marLeft w:val="0"/>
      <w:marRight w:val="0"/>
      <w:marTop w:val="0"/>
      <w:marBottom w:val="0"/>
      <w:divBdr>
        <w:top w:val="none" w:sz="0" w:space="0" w:color="auto"/>
        <w:left w:val="none" w:sz="0" w:space="0" w:color="auto"/>
        <w:bottom w:val="none" w:sz="0" w:space="0" w:color="auto"/>
        <w:right w:val="none" w:sz="0" w:space="0" w:color="auto"/>
      </w:divBdr>
    </w:div>
    <w:div w:id="364447238">
      <w:bodyDiv w:val="1"/>
      <w:marLeft w:val="0"/>
      <w:marRight w:val="0"/>
      <w:marTop w:val="0"/>
      <w:marBottom w:val="0"/>
      <w:divBdr>
        <w:top w:val="none" w:sz="0" w:space="0" w:color="auto"/>
        <w:left w:val="none" w:sz="0" w:space="0" w:color="auto"/>
        <w:bottom w:val="none" w:sz="0" w:space="0" w:color="auto"/>
        <w:right w:val="none" w:sz="0" w:space="0" w:color="auto"/>
      </w:divBdr>
    </w:div>
    <w:div w:id="439646529">
      <w:bodyDiv w:val="1"/>
      <w:marLeft w:val="0"/>
      <w:marRight w:val="0"/>
      <w:marTop w:val="0"/>
      <w:marBottom w:val="0"/>
      <w:divBdr>
        <w:top w:val="none" w:sz="0" w:space="0" w:color="auto"/>
        <w:left w:val="none" w:sz="0" w:space="0" w:color="auto"/>
        <w:bottom w:val="none" w:sz="0" w:space="0" w:color="auto"/>
        <w:right w:val="none" w:sz="0" w:space="0" w:color="auto"/>
      </w:divBdr>
    </w:div>
    <w:div w:id="558366871">
      <w:bodyDiv w:val="1"/>
      <w:marLeft w:val="0"/>
      <w:marRight w:val="0"/>
      <w:marTop w:val="0"/>
      <w:marBottom w:val="0"/>
      <w:divBdr>
        <w:top w:val="none" w:sz="0" w:space="0" w:color="auto"/>
        <w:left w:val="none" w:sz="0" w:space="0" w:color="auto"/>
        <w:bottom w:val="none" w:sz="0" w:space="0" w:color="auto"/>
        <w:right w:val="none" w:sz="0" w:space="0" w:color="auto"/>
      </w:divBdr>
      <w:divsChild>
        <w:div w:id="23017489">
          <w:marLeft w:val="0"/>
          <w:marRight w:val="0"/>
          <w:marTop w:val="0"/>
          <w:marBottom w:val="0"/>
          <w:divBdr>
            <w:top w:val="none" w:sz="0" w:space="0" w:color="auto"/>
            <w:left w:val="none" w:sz="0" w:space="0" w:color="auto"/>
            <w:bottom w:val="none" w:sz="0" w:space="0" w:color="auto"/>
            <w:right w:val="none" w:sz="0" w:space="0" w:color="auto"/>
          </w:divBdr>
        </w:div>
        <w:div w:id="453720891">
          <w:marLeft w:val="0"/>
          <w:marRight w:val="0"/>
          <w:marTop w:val="0"/>
          <w:marBottom w:val="0"/>
          <w:divBdr>
            <w:top w:val="none" w:sz="0" w:space="0" w:color="auto"/>
            <w:left w:val="none" w:sz="0" w:space="0" w:color="auto"/>
            <w:bottom w:val="none" w:sz="0" w:space="0" w:color="auto"/>
            <w:right w:val="none" w:sz="0" w:space="0" w:color="auto"/>
          </w:divBdr>
        </w:div>
        <w:div w:id="514225136">
          <w:marLeft w:val="0"/>
          <w:marRight w:val="0"/>
          <w:marTop w:val="0"/>
          <w:marBottom w:val="0"/>
          <w:divBdr>
            <w:top w:val="none" w:sz="0" w:space="0" w:color="auto"/>
            <w:left w:val="none" w:sz="0" w:space="0" w:color="auto"/>
            <w:bottom w:val="none" w:sz="0" w:space="0" w:color="auto"/>
            <w:right w:val="none" w:sz="0" w:space="0" w:color="auto"/>
          </w:divBdr>
        </w:div>
        <w:div w:id="1520045014">
          <w:marLeft w:val="0"/>
          <w:marRight w:val="0"/>
          <w:marTop w:val="0"/>
          <w:marBottom w:val="0"/>
          <w:divBdr>
            <w:top w:val="none" w:sz="0" w:space="0" w:color="auto"/>
            <w:left w:val="none" w:sz="0" w:space="0" w:color="auto"/>
            <w:bottom w:val="none" w:sz="0" w:space="0" w:color="auto"/>
            <w:right w:val="none" w:sz="0" w:space="0" w:color="auto"/>
          </w:divBdr>
        </w:div>
        <w:div w:id="1708138369">
          <w:marLeft w:val="0"/>
          <w:marRight w:val="0"/>
          <w:marTop w:val="0"/>
          <w:marBottom w:val="0"/>
          <w:divBdr>
            <w:top w:val="none" w:sz="0" w:space="0" w:color="auto"/>
            <w:left w:val="none" w:sz="0" w:space="0" w:color="auto"/>
            <w:bottom w:val="none" w:sz="0" w:space="0" w:color="auto"/>
            <w:right w:val="none" w:sz="0" w:space="0" w:color="auto"/>
          </w:divBdr>
        </w:div>
        <w:div w:id="2047217429">
          <w:marLeft w:val="0"/>
          <w:marRight w:val="0"/>
          <w:marTop w:val="0"/>
          <w:marBottom w:val="0"/>
          <w:divBdr>
            <w:top w:val="none" w:sz="0" w:space="0" w:color="auto"/>
            <w:left w:val="none" w:sz="0" w:space="0" w:color="auto"/>
            <w:bottom w:val="none" w:sz="0" w:space="0" w:color="auto"/>
            <w:right w:val="none" w:sz="0" w:space="0" w:color="auto"/>
          </w:divBdr>
        </w:div>
        <w:div w:id="2139684941">
          <w:marLeft w:val="0"/>
          <w:marRight w:val="0"/>
          <w:marTop w:val="0"/>
          <w:marBottom w:val="0"/>
          <w:divBdr>
            <w:top w:val="none" w:sz="0" w:space="0" w:color="auto"/>
            <w:left w:val="none" w:sz="0" w:space="0" w:color="auto"/>
            <w:bottom w:val="none" w:sz="0" w:space="0" w:color="auto"/>
            <w:right w:val="none" w:sz="0" w:space="0" w:color="auto"/>
          </w:divBdr>
        </w:div>
      </w:divsChild>
    </w:div>
    <w:div w:id="564534828">
      <w:bodyDiv w:val="1"/>
      <w:marLeft w:val="0"/>
      <w:marRight w:val="0"/>
      <w:marTop w:val="0"/>
      <w:marBottom w:val="0"/>
      <w:divBdr>
        <w:top w:val="none" w:sz="0" w:space="0" w:color="auto"/>
        <w:left w:val="none" w:sz="0" w:space="0" w:color="auto"/>
        <w:bottom w:val="none" w:sz="0" w:space="0" w:color="auto"/>
        <w:right w:val="none" w:sz="0" w:space="0" w:color="auto"/>
      </w:divBdr>
    </w:div>
    <w:div w:id="568418405">
      <w:bodyDiv w:val="1"/>
      <w:marLeft w:val="0"/>
      <w:marRight w:val="0"/>
      <w:marTop w:val="0"/>
      <w:marBottom w:val="0"/>
      <w:divBdr>
        <w:top w:val="none" w:sz="0" w:space="0" w:color="auto"/>
        <w:left w:val="none" w:sz="0" w:space="0" w:color="auto"/>
        <w:bottom w:val="none" w:sz="0" w:space="0" w:color="auto"/>
        <w:right w:val="none" w:sz="0" w:space="0" w:color="auto"/>
      </w:divBdr>
    </w:div>
    <w:div w:id="575751332">
      <w:bodyDiv w:val="1"/>
      <w:marLeft w:val="0"/>
      <w:marRight w:val="0"/>
      <w:marTop w:val="0"/>
      <w:marBottom w:val="0"/>
      <w:divBdr>
        <w:top w:val="none" w:sz="0" w:space="0" w:color="auto"/>
        <w:left w:val="none" w:sz="0" w:space="0" w:color="auto"/>
        <w:bottom w:val="none" w:sz="0" w:space="0" w:color="auto"/>
        <w:right w:val="none" w:sz="0" w:space="0" w:color="auto"/>
      </w:divBdr>
    </w:div>
    <w:div w:id="612252694">
      <w:bodyDiv w:val="1"/>
      <w:marLeft w:val="0"/>
      <w:marRight w:val="0"/>
      <w:marTop w:val="0"/>
      <w:marBottom w:val="0"/>
      <w:divBdr>
        <w:top w:val="none" w:sz="0" w:space="0" w:color="auto"/>
        <w:left w:val="none" w:sz="0" w:space="0" w:color="auto"/>
        <w:bottom w:val="none" w:sz="0" w:space="0" w:color="auto"/>
        <w:right w:val="none" w:sz="0" w:space="0" w:color="auto"/>
      </w:divBdr>
    </w:div>
    <w:div w:id="633830469">
      <w:bodyDiv w:val="1"/>
      <w:marLeft w:val="0"/>
      <w:marRight w:val="0"/>
      <w:marTop w:val="0"/>
      <w:marBottom w:val="0"/>
      <w:divBdr>
        <w:top w:val="none" w:sz="0" w:space="0" w:color="auto"/>
        <w:left w:val="none" w:sz="0" w:space="0" w:color="auto"/>
        <w:bottom w:val="none" w:sz="0" w:space="0" w:color="auto"/>
        <w:right w:val="none" w:sz="0" w:space="0" w:color="auto"/>
      </w:divBdr>
    </w:div>
    <w:div w:id="673805710">
      <w:bodyDiv w:val="1"/>
      <w:marLeft w:val="0"/>
      <w:marRight w:val="0"/>
      <w:marTop w:val="0"/>
      <w:marBottom w:val="0"/>
      <w:divBdr>
        <w:top w:val="none" w:sz="0" w:space="0" w:color="auto"/>
        <w:left w:val="none" w:sz="0" w:space="0" w:color="auto"/>
        <w:bottom w:val="none" w:sz="0" w:space="0" w:color="auto"/>
        <w:right w:val="none" w:sz="0" w:space="0" w:color="auto"/>
      </w:divBdr>
    </w:div>
    <w:div w:id="688139670">
      <w:bodyDiv w:val="1"/>
      <w:marLeft w:val="0"/>
      <w:marRight w:val="0"/>
      <w:marTop w:val="0"/>
      <w:marBottom w:val="0"/>
      <w:divBdr>
        <w:top w:val="none" w:sz="0" w:space="0" w:color="auto"/>
        <w:left w:val="none" w:sz="0" w:space="0" w:color="auto"/>
        <w:bottom w:val="none" w:sz="0" w:space="0" w:color="auto"/>
        <w:right w:val="none" w:sz="0" w:space="0" w:color="auto"/>
      </w:divBdr>
    </w:div>
    <w:div w:id="700204110">
      <w:bodyDiv w:val="1"/>
      <w:marLeft w:val="0"/>
      <w:marRight w:val="0"/>
      <w:marTop w:val="0"/>
      <w:marBottom w:val="0"/>
      <w:divBdr>
        <w:top w:val="none" w:sz="0" w:space="0" w:color="auto"/>
        <w:left w:val="none" w:sz="0" w:space="0" w:color="auto"/>
        <w:bottom w:val="none" w:sz="0" w:space="0" w:color="auto"/>
        <w:right w:val="none" w:sz="0" w:space="0" w:color="auto"/>
      </w:divBdr>
    </w:div>
    <w:div w:id="704451536">
      <w:bodyDiv w:val="1"/>
      <w:marLeft w:val="0"/>
      <w:marRight w:val="0"/>
      <w:marTop w:val="0"/>
      <w:marBottom w:val="0"/>
      <w:divBdr>
        <w:top w:val="none" w:sz="0" w:space="0" w:color="auto"/>
        <w:left w:val="none" w:sz="0" w:space="0" w:color="auto"/>
        <w:bottom w:val="none" w:sz="0" w:space="0" w:color="auto"/>
        <w:right w:val="none" w:sz="0" w:space="0" w:color="auto"/>
      </w:divBdr>
    </w:div>
    <w:div w:id="711417123">
      <w:bodyDiv w:val="1"/>
      <w:marLeft w:val="0"/>
      <w:marRight w:val="0"/>
      <w:marTop w:val="0"/>
      <w:marBottom w:val="0"/>
      <w:divBdr>
        <w:top w:val="none" w:sz="0" w:space="0" w:color="auto"/>
        <w:left w:val="none" w:sz="0" w:space="0" w:color="auto"/>
        <w:bottom w:val="none" w:sz="0" w:space="0" w:color="auto"/>
        <w:right w:val="none" w:sz="0" w:space="0" w:color="auto"/>
      </w:divBdr>
    </w:div>
    <w:div w:id="728000952">
      <w:bodyDiv w:val="1"/>
      <w:marLeft w:val="0"/>
      <w:marRight w:val="0"/>
      <w:marTop w:val="0"/>
      <w:marBottom w:val="0"/>
      <w:divBdr>
        <w:top w:val="none" w:sz="0" w:space="0" w:color="auto"/>
        <w:left w:val="none" w:sz="0" w:space="0" w:color="auto"/>
        <w:bottom w:val="none" w:sz="0" w:space="0" w:color="auto"/>
        <w:right w:val="none" w:sz="0" w:space="0" w:color="auto"/>
      </w:divBdr>
    </w:div>
    <w:div w:id="742948371">
      <w:bodyDiv w:val="1"/>
      <w:marLeft w:val="0"/>
      <w:marRight w:val="0"/>
      <w:marTop w:val="0"/>
      <w:marBottom w:val="0"/>
      <w:divBdr>
        <w:top w:val="none" w:sz="0" w:space="0" w:color="auto"/>
        <w:left w:val="none" w:sz="0" w:space="0" w:color="auto"/>
        <w:bottom w:val="none" w:sz="0" w:space="0" w:color="auto"/>
        <w:right w:val="none" w:sz="0" w:space="0" w:color="auto"/>
      </w:divBdr>
    </w:div>
    <w:div w:id="757869015">
      <w:bodyDiv w:val="1"/>
      <w:marLeft w:val="0"/>
      <w:marRight w:val="0"/>
      <w:marTop w:val="0"/>
      <w:marBottom w:val="0"/>
      <w:divBdr>
        <w:top w:val="none" w:sz="0" w:space="0" w:color="auto"/>
        <w:left w:val="none" w:sz="0" w:space="0" w:color="auto"/>
        <w:bottom w:val="none" w:sz="0" w:space="0" w:color="auto"/>
        <w:right w:val="none" w:sz="0" w:space="0" w:color="auto"/>
      </w:divBdr>
    </w:div>
    <w:div w:id="849104276">
      <w:bodyDiv w:val="1"/>
      <w:marLeft w:val="0"/>
      <w:marRight w:val="0"/>
      <w:marTop w:val="0"/>
      <w:marBottom w:val="0"/>
      <w:divBdr>
        <w:top w:val="none" w:sz="0" w:space="0" w:color="auto"/>
        <w:left w:val="none" w:sz="0" w:space="0" w:color="auto"/>
        <w:bottom w:val="none" w:sz="0" w:space="0" w:color="auto"/>
        <w:right w:val="none" w:sz="0" w:space="0" w:color="auto"/>
      </w:divBdr>
    </w:div>
    <w:div w:id="885989757">
      <w:bodyDiv w:val="1"/>
      <w:marLeft w:val="0"/>
      <w:marRight w:val="0"/>
      <w:marTop w:val="0"/>
      <w:marBottom w:val="0"/>
      <w:divBdr>
        <w:top w:val="none" w:sz="0" w:space="0" w:color="auto"/>
        <w:left w:val="none" w:sz="0" w:space="0" w:color="auto"/>
        <w:bottom w:val="none" w:sz="0" w:space="0" w:color="auto"/>
        <w:right w:val="none" w:sz="0" w:space="0" w:color="auto"/>
      </w:divBdr>
    </w:div>
    <w:div w:id="1038361345">
      <w:bodyDiv w:val="1"/>
      <w:marLeft w:val="0"/>
      <w:marRight w:val="0"/>
      <w:marTop w:val="0"/>
      <w:marBottom w:val="0"/>
      <w:divBdr>
        <w:top w:val="none" w:sz="0" w:space="0" w:color="auto"/>
        <w:left w:val="none" w:sz="0" w:space="0" w:color="auto"/>
        <w:bottom w:val="none" w:sz="0" w:space="0" w:color="auto"/>
        <w:right w:val="none" w:sz="0" w:space="0" w:color="auto"/>
      </w:divBdr>
    </w:div>
    <w:div w:id="1087728943">
      <w:bodyDiv w:val="1"/>
      <w:marLeft w:val="0"/>
      <w:marRight w:val="0"/>
      <w:marTop w:val="0"/>
      <w:marBottom w:val="0"/>
      <w:divBdr>
        <w:top w:val="none" w:sz="0" w:space="0" w:color="auto"/>
        <w:left w:val="none" w:sz="0" w:space="0" w:color="auto"/>
        <w:bottom w:val="none" w:sz="0" w:space="0" w:color="auto"/>
        <w:right w:val="none" w:sz="0" w:space="0" w:color="auto"/>
      </w:divBdr>
    </w:div>
    <w:div w:id="1164004669">
      <w:bodyDiv w:val="1"/>
      <w:marLeft w:val="0"/>
      <w:marRight w:val="0"/>
      <w:marTop w:val="0"/>
      <w:marBottom w:val="0"/>
      <w:divBdr>
        <w:top w:val="none" w:sz="0" w:space="0" w:color="auto"/>
        <w:left w:val="none" w:sz="0" w:space="0" w:color="auto"/>
        <w:bottom w:val="none" w:sz="0" w:space="0" w:color="auto"/>
        <w:right w:val="none" w:sz="0" w:space="0" w:color="auto"/>
      </w:divBdr>
    </w:div>
    <w:div w:id="1242980839">
      <w:bodyDiv w:val="1"/>
      <w:marLeft w:val="0"/>
      <w:marRight w:val="0"/>
      <w:marTop w:val="0"/>
      <w:marBottom w:val="0"/>
      <w:divBdr>
        <w:top w:val="none" w:sz="0" w:space="0" w:color="auto"/>
        <w:left w:val="none" w:sz="0" w:space="0" w:color="auto"/>
        <w:bottom w:val="none" w:sz="0" w:space="0" w:color="auto"/>
        <w:right w:val="none" w:sz="0" w:space="0" w:color="auto"/>
      </w:divBdr>
    </w:div>
    <w:div w:id="1267887774">
      <w:bodyDiv w:val="1"/>
      <w:marLeft w:val="0"/>
      <w:marRight w:val="0"/>
      <w:marTop w:val="0"/>
      <w:marBottom w:val="0"/>
      <w:divBdr>
        <w:top w:val="none" w:sz="0" w:space="0" w:color="auto"/>
        <w:left w:val="none" w:sz="0" w:space="0" w:color="auto"/>
        <w:bottom w:val="none" w:sz="0" w:space="0" w:color="auto"/>
        <w:right w:val="none" w:sz="0" w:space="0" w:color="auto"/>
      </w:divBdr>
    </w:div>
    <w:div w:id="1337416209">
      <w:bodyDiv w:val="1"/>
      <w:marLeft w:val="0"/>
      <w:marRight w:val="0"/>
      <w:marTop w:val="0"/>
      <w:marBottom w:val="0"/>
      <w:divBdr>
        <w:top w:val="none" w:sz="0" w:space="0" w:color="auto"/>
        <w:left w:val="none" w:sz="0" w:space="0" w:color="auto"/>
        <w:bottom w:val="none" w:sz="0" w:space="0" w:color="auto"/>
        <w:right w:val="none" w:sz="0" w:space="0" w:color="auto"/>
      </w:divBdr>
    </w:div>
    <w:div w:id="1348874741">
      <w:bodyDiv w:val="1"/>
      <w:marLeft w:val="0"/>
      <w:marRight w:val="0"/>
      <w:marTop w:val="0"/>
      <w:marBottom w:val="0"/>
      <w:divBdr>
        <w:top w:val="none" w:sz="0" w:space="0" w:color="auto"/>
        <w:left w:val="none" w:sz="0" w:space="0" w:color="auto"/>
        <w:bottom w:val="none" w:sz="0" w:space="0" w:color="auto"/>
        <w:right w:val="none" w:sz="0" w:space="0" w:color="auto"/>
      </w:divBdr>
    </w:div>
    <w:div w:id="1418407700">
      <w:bodyDiv w:val="1"/>
      <w:marLeft w:val="0"/>
      <w:marRight w:val="0"/>
      <w:marTop w:val="0"/>
      <w:marBottom w:val="0"/>
      <w:divBdr>
        <w:top w:val="none" w:sz="0" w:space="0" w:color="auto"/>
        <w:left w:val="none" w:sz="0" w:space="0" w:color="auto"/>
        <w:bottom w:val="none" w:sz="0" w:space="0" w:color="auto"/>
        <w:right w:val="none" w:sz="0" w:space="0" w:color="auto"/>
      </w:divBdr>
    </w:div>
    <w:div w:id="1486970222">
      <w:bodyDiv w:val="1"/>
      <w:marLeft w:val="0"/>
      <w:marRight w:val="0"/>
      <w:marTop w:val="0"/>
      <w:marBottom w:val="0"/>
      <w:divBdr>
        <w:top w:val="none" w:sz="0" w:space="0" w:color="auto"/>
        <w:left w:val="none" w:sz="0" w:space="0" w:color="auto"/>
        <w:bottom w:val="none" w:sz="0" w:space="0" w:color="auto"/>
        <w:right w:val="none" w:sz="0" w:space="0" w:color="auto"/>
      </w:divBdr>
    </w:div>
    <w:div w:id="1768306503">
      <w:bodyDiv w:val="1"/>
      <w:marLeft w:val="0"/>
      <w:marRight w:val="0"/>
      <w:marTop w:val="0"/>
      <w:marBottom w:val="0"/>
      <w:divBdr>
        <w:top w:val="none" w:sz="0" w:space="0" w:color="auto"/>
        <w:left w:val="none" w:sz="0" w:space="0" w:color="auto"/>
        <w:bottom w:val="none" w:sz="0" w:space="0" w:color="auto"/>
        <w:right w:val="none" w:sz="0" w:space="0" w:color="auto"/>
      </w:divBdr>
    </w:div>
    <w:div w:id="1775058294">
      <w:bodyDiv w:val="1"/>
      <w:marLeft w:val="0"/>
      <w:marRight w:val="0"/>
      <w:marTop w:val="0"/>
      <w:marBottom w:val="0"/>
      <w:divBdr>
        <w:top w:val="none" w:sz="0" w:space="0" w:color="auto"/>
        <w:left w:val="none" w:sz="0" w:space="0" w:color="auto"/>
        <w:bottom w:val="none" w:sz="0" w:space="0" w:color="auto"/>
        <w:right w:val="none" w:sz="0" w:space="0" w:color="auto"/>
      </w:divBdr>
    </w:div>
    <w:div w:id="1780446427">
      <w:bodyDiv w:val="1"/>
      <w:marLeft w:val="0"/>
      <w:marRight w:val="0"/>
      <w:marTop w:val="0"/>
      <w:marBottom w:val="0"/>
      <w:divBdr>
        <w:top w:val="none" w:sz="0" w:space="0" w:color="auto"/>
        <w:left w:val="none" w:sz="0" w:space="0" w:color="auto"/>
        <w:bottom w:val="none" w:sz="0" w:space="0" w:color="auto"/>
        <w:right w:val="none" w:sz="0" w:space="0" w:color="auto"/>
      </w:divBdr>
    </w:div>
    <w:div w:id="1955865930">
      <w:bodyDiv w:val="1"/>
      <w:marLeft w:val="0"/>
      <w:marRight w:val="0"/>
      <w:marTop w:val="0"/>
      <w:marBottom w:val="0"/>
      <w:divBdr>
        <w:top w:val="none" w:sz="0" w:space="0" w:color="auto"/>
        <w:left w:val="none" w:sz="0" w:space="0" w:color="auto"/>
        <w:bottom w:val="none" w:sz="0" w:space="0" w:color="auto"/>
        <w:right w:val="none" w:sz="0" w:space="0" w:color="auto"/>
      </w:divBdr>
    </w:div>
    <w:div w:id="1991246587">
      <w:bodyDiv w:val="1"/>
      <w:marLeft w:val="0"/>
      <w:marRight w:val="0"/>
      <w:marTop w:val="0"/>
      <w:marBottom w:val="0"/>
      <w:divBdr>
        <w:top w:val="none" w:sz="0" w:space="0" w:color="auto"/>
        <w:left w:val="none" w:sz="0" w:space="0" w:color="auto"/>
        <w:bottom w:val="none" w:sz="0" w:space="0" w:color="auto"/>
        <w:right w:val="none" w:sz="0" w:space="0" w:color="auto"/>
      </w:divBdr>
    </w:div>
    <w:div w:id="2038119021">
      <w:bodyDiv w:val="1"/>
      <w:marLeft w:val="0"/>
      <w:marRight w:val="0"/>
      <w:marTop w:val="0"/>
      <w:marBottom w:val="0"/>
      <w:divBdr>
        <w:top w:val="none" w:sz="0" w:space="0" w:color="auto"/>
        <w:left w:val="none" w:sz="0" w:space="0" w:color="auto"/>
        <w:bottom w:val="none" w:sz="0" w:space="0" w:color="auto"/>
        <w:right w:val="none" w:sz="0" w:space="0" w:color="auto"/>
      </w:divBdr>
    </w:div>
    <w:div w:id="2105563268">
      <w:bodyDiv w:val="1"/>
      <w:marLeft w:val="0"/>
      <w:marRight w:val="0"/>
      <w:marTop w:val="0"/>
      <w:marBottom w:val="0"/>
      <w:divBdr>
        <w:top w:val="none" w:sz="0" w:space="0" w:color="auto"/>
        <w:left w:val="none" w:sz="0" w:space="0" w:color="auto"/>
        <w:bottom w:val="none" w:sz="0" w:space="0" w:color="auto"/>
        <w:right w:val="none" w:sz="0" w:space="0" w:color="auto"/>
      </w:divBdr>
    </w:div>
    <w:div w:id="21399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pc.ca.gov/learn/public-officials-and-employees-rules-/ethics-training.html" TargetMode="External"/><Relationship Id="rId3" Type="http://schemas.openxmlformats.org/officeDocument/2006/relationships/settings" Target="settings.xml"/><Relationship Id="rId7" Type="http://schemas.openxmlformats.org/officeDocument/2006/relationships/hyperlink" Target="mailto:buildingcommunity@soledadre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14</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Soledad Rec</cp:lastModifiedBy>
  <cp:revision>129</cp:revision>
  <cp:lastPrinted>2023-09-26T00:20:00Z</cp:lastPrinted>
  <dcterms:created xsi:type="dcterms:W3CDTF">2024-03-02T00:47:00Z</dcterms:created>
  <dcterms:modified xsi:type="dcterms:W3CDTF">2024-03-04T23:30:00Z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5457f8dda330418edaa636aa65589943143e9a8fdb8f9ecb5a5b4364cc91ce60</vt:lpwstr>
  </property>
</Properties>
</file>