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88D1" w14:textId="1F9AD896" w:rsidR="00612EE6" w:rsidRPr="00375C48" w:rsidRDefault="00A413E7" w:rsidP="00A413E7">
      <w:pPr>
        <w:spacing w:after="0" w:line="240" w:lineRule="auto"/>
        <w:jc w:val="center"/>
        <w:rPr>
          <w:b/>
          <w:sz w:val="24"/>
        </w:rPr>
      </w:pPr>
      <w:r w:rsidRPr="00375C48">
        <w:rPr>
          <w:b/>
          <w:sz w:val="32"/>
        </w:rPr>
        <w:t>Soledad-Mission Recreation District</w:t>
      </w:r>
    </w:p>
    <w:p w14:paraId="1B1A093C" w14:textId="551D74D1" w:rsidR="00D034C1" w:rsidRDefault="0073084E" w:rsidP="00D034C1">
      <w:pPr>
        <w:spacing w:after="0" w:line="240" w:lineRule="auto"/>
        <w:jc w:val="center"/>
        <w:rPr>
          <w:sz w:val="24"/>
        </w:rPr>
      </w:pPr>
      <w:r>
        <w:rPr>
          <w:sz w:val="24"/>
        </w:rPr>
        <w:t xml:space="preserve">Regular </w:t>
      </w:r>
      <w:r w:rsidR="00A413E7">
        <w:rPr>
          <w:sz w:val="24"/>
        </w:rPr>
        <w:t>Board Meeti</w:t>
      </w:r>
      <w:r w:rsidR="00D034C1">
        <w:rPr>
          <w:sz w:val="24"/>
        </w:rPr>
        <w:t>ng</w:t>
      </w:r>
    </w:p>
    <w:p w14:paraId="0C0EFE88" w14:textId="604980CD" w:rsidR="00D7277A" w:rsidRDefault="00C96078" w:rsidP="00D034C1">
      <w:pPr>
        <w:spacing w:after="0" w:line="240" w:lineRule="auto"/>
        <w:jc w:val="center"/>
        <w:rPr>
          <w:sz w:val="24"/>
        </w:rPr>
      </w:pPr>
      <w:r>
        <w:rPr>
          <w:sz w:val="24"/>
        </w:rPr>
        <w:t>January 30</w:t>
      </w:r>
      <w:r w:rsidR="00A144F8">
        <w:rPr>
          <w:sz w:val="24"/>
        </w:rPr>
        <w:t>, 2024</w:t>
      </w:r>
      <w:r w:rsidR="007A4E61">
        <w:rPr>
          <w:sz w:val="24"/>
        </w:rPr>
        <w:t xml:space="preserve"> </w:t>
      </w:r>
      <w:r w:rsidR="005D34B6">
        <w:rPr>
          <w:sz w:val="24"/>
        </w:rPr>
        <w:t>6</w:t>
      </w:r>
      <w:r w:rsidR="0073084E">
        <w:rPr>
          <w:sz w:val="24"/>
        </w:rPr>
        <w:t xml:space="preserve"> PM</w:t>
      </w:r>
    </w:p>
    <w:p w14:paraId="1CAB54E7" w14:textId="06155270" w:rsidR="002D10AB" w:rsidRDefault="00A05784" w:rsidP="00E83658">
      <w:pPr>
        <w:spacing w:after="0" w:line="240" w:lineRule="auto"/>
        <w:jc w:val="center"/>
        <w:rPr>
          <w:sz w:val="24"/>
        </w:rPr>
      </w:pPr>
      <w:r>
        <w:rPr>
          <w:sz w:val="24"/>
        </w:rPr>
        <w:t>Windmill Banquet Room</w:t>
      </w:r>
    </w:p>
    <w:p w14:paraId="2BB6E3BA" w14:textId="359A21E6" w:rsidR="0002268A" w:rsidRDefault="000172EE" w:rsidP="00E5569F">
      <w:pPr>
        <w:spacing w:after="0" w:line="240" w:lineRule="auto"/>
        <w:jc w:val="center"/>
        <w:rPr>
          <w:sz w:val="24"/>
        </w:rPr>
      </w:pPr>
      <w:r>
        <w:rPr>
          <w:b/>
          <w:sz w:val="24"/>
          <w:u w:val="single"/>
        </w:rPr>
        <w:t>Minutes</w:t>
      </w:r>
    </w:p>
    <w:p w14:paraId="3537B20A" w14:textId="77777777" w:rsidR="00A413E7" w:rsidRDefault="00A413E7" w:rsidP="00A413E7">
      <w:pPr>
        <w:spacing w:after="0" w:line="240" w:lineRule="auto"/>
        <w:jc w:val="center"/>
        <w:rPr>
          <w:sz w:val="24"/>
        </w:rPr>
      </w:pPr>
    </w:p>
    <w:p w14:paraId="15212721" w14:textId="75098455" w:rsidR="000C0F4B" w:rsidRPr="00957526" w:rsidRDefault="00A413E7" w:rsidP="004675D8">
      <w:pPr>
        <w:pStyle w:val="ListParagraph"/>
        <w:numPr>
          <w:ilvl w:val="0"/>
          <w:numId w:val="1"/>
        </w:numPr>
        <w:spacing w:after="0" w:line="240" w:lineRule="auto"/>
        <w:rPr>
          <w:b/>
          <w:sz w:val="24"/>
        </w:rPr>
      </w:pPr>
      <w:r w:rsidRPr="00A413E7">
        <w:rPr>
          <w:b/>
          <w:sz w:val="24"/>
          <w:u w:val="single"/>
        </w:rPr>
        <w:t>CALL TO ORDER:</w:t>
      </w:r>
      <w:r w:rsidR="00C96078">
        <w:rPr>
          <w:bCs/>
          <w:i/>
          <w:iCs/>
          <w:sz w:val="24"/>
        </w:rPr>
        <w:t xml:space="preserve"> </w:t>
      </w:r>
      <w:r w:rsidR="00F44926">
        <w:rPr>
          <w:bCs/>
          <w:i/>
          <w:iCs/>
          <w:sz w:val="24"/>
        </w:rPr>
        <w:t xml:space="preserve">The Board opened the Public Meeting at 6:10 PM with an official call to order </w:t>
      </w:r>
      <w:r w:rsidR="009A03DB">
        <w:rPr>
          <w:bCs/>
          <w:i/>
          <w:iCs/>
          <w:sz w:val="24"/>
        </w:rPr>
        <w:t>when Chair Pete Meza arrived and</w:t>
      </w:r>
      <w:r w:rsidR="00C96078">
        <w:rPr>
          <w:bCs/>
          <w:i/>
          <w:iCs/>
          <w:sz w:val="24"/>
        </w:rPr>
        <w:t xml:space="preserve"> called the January 30 meeting to order at </w:t>
      </w:r>
      <w:r w:rsidR="00F44926">
        <w:rPr>
          <w:bCs/>
          <w:i/>
          <w:iCs/>
          <w:sz w:val="24"/>
        </w:rPr>
        <w:t>6:</w:t>
      </w:r>
      <w:r w:rsidR="009A03DB">
        <w:rPr>
          <w:bCs/>
          <w:i/>
          <w:iCs/>
          <w:sz w:val="24"/>
        </w:rPr>
        <w:t>42</w:t>
      </w:r>
      <w:r w:rsidR="00C96078">
        <w:rPr>
          <w:bCs/>
          <w:i/>
          <w:iCs/>
          <w:sz w:val="24"/>
        </w:rPr>
        <w:t xml:space="preserve"> PM. Board members present Veronica Fernandez, and Karina Bravo. Board members absent Flavio Diaz Torres. SMRD staff members present Andres Sarabia and Frances Bengtson.</w:t>
      </w:r>
    </w:p>
    <w:p w14:paraId="4209D4A9" w14:textId="08BCEE4B" w:rsidR="00A413E7" w:rsidRPr="00A07C93" w:rsidRDefault="00A413E7" w:rsidP="007C0D59">
      <w:pPr>
        <w:pStyle w:val="ListParagraph"/>
        <w:numPr>
          <w:ilvl w:val="0"/>
          <w:numId w:val="1"/>
        </w:numPr>
        <w:spacing w:after="0" w:line="240" w:lineRule="auto"/>
        <w:rPr>
          <w:b/>
          <w:sz w:val="24"/>
        </w:rPr>
      </w:pPr>
      <w:r w:rsidRPr="00A07C93">
        <w:rPr>
          <w:b/>
          <w:sz w:val="24"/>
          <w:u w:val="single"/>
        </w:rPr>
        <w:t>PUBLIC COMMENT &amp; CORRESPONDENCE:</w:t>
      </w:r>
    </w:p>
    <w:p w14:paraId="47864701" w14:textId="0F562E9C" w:rsidR="00E34355" w:rsidRPr="009A5F2F" w:rsidRDefault="000172EE" w:rsidP="009A5F2F">
      <w:pPr>
        <w:spacing w:line="240" w:lineRule="auto"/>
        <w:rPr>
          <w:rFonts w:ascii="Eras Light ITC" w:hAnsi="Eras Light ITC"/>
        </w:rPr>
      </w:pPr>
      <w:r>
        <w:rPr>
          <w:i/>
        </w:rPr>
        <w:t>There were no members of the public available for comment. The Board received communication from CAPRI den</w:t>
      </w:r>
      <w:r w:rsidR="009A7957">
        <w:rPr>
          <w:i/>
        </w:rPr>
        <w:t>ying request to review 2022 Workers Compensation fees.</w:t>
      </w:r>
    </w:p>
    <w:p w14:paraId="50282170" w14:textId="3A5633A7" w:rsidR="003C218C" w:rsidRDefault="003C218C" w:rsidP="00E5569F">
      <w:pPr>
        <w:pStyle w:val="ListParagraph"/>
        <w:numPr>
          <w:ilvl w:val="0"/>
          <w:numId w:val="1"/>
        </w:numPr>
        <w:spacing w:after="0" w:line="240" w:lineRule="auto"/>
        <w:rPr>
          <w:b/>
          <w:sz w:val="24"/>
          <w:u w:val="single"/>
        </w:rPr>
      </w:pPr>
      <w:r>
        <w:rPr>
          <w:b/>
          <w:sz w:val="24"/>
          <w:u w:val="single"/>
        </w:rPr>
        <w:t>Presentation: Streamline Website Services</w:t>
      </w:r>
      <w:r>
        <w:rPr>
          <w:b/>
          <w:sz w:val="24"/>
          <w:u w:val="single"/>
        </w:rPr>
        <w:tab/>
        <w:t>(10 Minutes)</w:t>
      </w:r>
    </w:p>
    <w:p w14:paraId="469DFD87" w14:textId="4EFCB7E8" w:rsidR="00CA6794" w:rsidRPr="00E5569F" w:rsidRDefault="005448EA" w:rsidP="00E5569F">
      <w:pPr>
        <w:pStyle w:val="ListParagraph"/>
        <w:numPr>
          <w:ilvl w:val="0"/>
          <w:numId w:val="1"/>
        </w:numPr>
        <w:spacing w:after="0" w:line="240" w:lineRule="auto"/>
        <w:rPr>
          <w:b/>
          <w:sz w:val="24"/>
          <w:u w:val="single"/>
        </w:rPr>
      </w:pPr>
      <w:r>
        <w:rPr>
          <w:b/>
          <w:sz w:val="24"/>
          <w:u w:val="single"/>
        </w:rPr>
        <w:t>Strategic Planning &amp; Infrastructure</w:t>
      </w:r>
      <w:r w:rsidR="00B73525">
        <w:rPr>
          <w:b/>
          <w:sz w:val="24"/>
          <w:u w:val="single"/>
        </w:rPr>
        <w:t xml:space="preserve"> </w:t>
      </w:r>
      <w:r w:rsidR="00291741">
        <w:rPr>
          <w:b/>
          <w:sz w:val="24"/>
          <w:u w:val="single"/>
        </w:rPr>
        <w:t>(</w:t>
      </w:r>
      <w:r w:rsidR="00A144F8">
        <w:rPr>
          <w:b/>
          <w:sz w:val="24"/>
          <w:u w:val="single"/>
        </w:rPr>
        <w:t>5</w:t>
      </w:r>
      <w:r w:rsidR="00291741">
        <w:rPr>
          <w:b/>
          <w:sz w:val="24"/>
          <w:u w:val="single"/>
        </w:rPr>
        <w:t xml:space="preserve"> Min)</w:t>
      </w:r>
      <w:r>
        <w:rPr>
          <w:b/>
          <w:sz w:val="24"/>
          <w:u w:val="single"/>
        </w:rPr>
        <w:t>:</w:t>
      </w:r>
      <w:r w:rsidR="00115674" w:rsidRPr="00E5569F">
        <w:rPr>
          <w:b/>
          <w:i/>
          <w:iCs/>
          <w:sz w:val="24"/>
        </w:rPr>
        <w:tab/>
      </w:r>
      <w:r w:rsidR="00115674" w:rsidRPr="00E5569F">
        <w:rPr>
          <w:b/>
          <w:i/>
          <w:iCs/>
          <w:sz w:val="24"/>
        </w:rPr>
        <w:tab/>
      </w:r>
      <w:r w:rsidR="00115674" w:rsidRPr="00E5569F">
        <w:rPr>
          <w:b/>
          <w:i/>
          <w:iCs/>
          <w:sz w:val="24"/>
        </w:rPr>
        <w:tab/>
      </w:r>
      <w:r w:rsidR="00A144F8">
        <w:rPr>
          <w:b/>
          <w:i/>
          <w:iCs/>
          <w:sz w:val="24"/>
        </w:rPr>
        <w:tab/>
      </w:r>
      <w:r w:rsidR="00A144F8">
        <w:rPr>
          <w:b/>
          <w:i/>
          <w:iCs/>
          <w:sz w:val="24"/>
        </w:rPr>
        <w:tab/>
      </w:r>
      <w:r w:rsidR="00115674" w:rsidRPr="00E5569F">
        <w:rPr>
          <w:b/>
          <w:i/>
          <w:iCs/>
          <w:sz w:val="24"/>
        </w:rPr>
        <w:t>Discussion &amp; Staff Direction</w:t>
      </w:r>
    </w:p>
    <w:p w14:paraId="355B0283" w14:textId="0B0CB8A6" w:rsidR="00A144F8" w:rsidRDefault="00A144F8" w:rsidP="00A144F8">
      <w:pPr>
        <w:pStyle w:val="ListParagraph"/>
        <w:numPr>
          <w:ilvl w:val="1"/>
          <w:numId w:val="1"/>
        </w:numPr>
        <w:spacing w:after="0" w:line="240" w:lineRule="auto"/>
        <w:rPr>
          <w:b/>
          <w:sz w:val="24"/>
        </w:rPr>
      </w:pPr>
      <w:r w:rsidRPr="00A144F8">
        <w:rPr>
          <w:b/>
          <w:sz w:val="24"/>
        </w:rPr>
        <w:t>February 3</w:t>
      </w:r>
      <w:r w:rsidRPr="00A144F8">
        <w:rPr>
          <w:b/>
          <w:sz w:val="24"/>
          <w:vertAlign w:val="superscript"/>
        </w:rPr>
        <w:t>rd</w:t>
      </w:r>
      <w:r w:rsidRPr="00A144F8">
        <w:rPr>
          <w:b/>
          <w:sz w:val="24"/>
        </w:rPr>
        <w:t xml:space="preserve"> 9 to 1 PM Hartnell Soledad Campus Community Room</w:t>
      </w:r>
    </w:p>
    <w:p w14:paraId="23040549" w14:textId="75DDF28E" w:rsidR="00A133E8" w:rsidRDefault="00A133E8" w:rsidP="00A144F8">
      <w:pPr>
        <w:pStyle w:val="ListParagraph"/>
        <w:numPr>
          <w:ilvl w:val="1"/>
          <w:numId w:val="1"/>
        </w:numPr>
        <w:spacing w:after="0" w:line="240" w:lineRule="auto"/>
        <w:rPr>
          <w:b/>
          <w:sz w:val="24"/>
        </w:rPr>
      </w:pPr>
      <w:r>
        <w:rPr>
          <w:b/>
          <w:sz w:val="24"/>
        </w:rPr>
        <w:t xml:space="preserve">Board Consideration of proposed Strategic Planning Consultant Fees </w:t>
      </w:r>
      <w:r w:rsidR="009436CC">
        <w:rPr>
          <w:b/>
          <w:sz w:val="24"/>
        </w:rPr>
        <w:t>2024</w:t>
      </w:r>
      <w:r w:rsidR="009436CC">
        <w:rPr>
          <w:b/>
          <w:sz w:val="24"/>
        </w:rPr>
        <w:tab/>
        <w:t>ACTION</w:t>
      </w:r>
    </w:p>
    <w:p w14:paraId="3D8A6059" w14:textId="0C7BA259" w:rsidR="00200A60" w:rsidRPr="00B07F55" w:rsidRDefault="009A7957" w:rsidP="009A7957">
      <w:pPr>
        <w:spacing w:after="0" w:line="240" w:lineRule="auto"/>
        <w:rPr>
          <w:rFonts w:ascii="Eras Light ITC" w:hAnsi="Eras Light ITC"/>
          <w:bCs/>
          <w:i/>
          <w:iCs/>
          <w:sz w:val="24"/>
        </w:rPr>
      </w:pPr>
      <w:r w:rsidRPr="00B07F55">
        <w:rPr>
          <w:rFonts w:ascii="Eras Light ITC" w:hAnsi="Eras Light ITC"/>
          <w:bCs/>
          <w:i/>
          <w:iCs/>
          <w:sz w:val="24"/>
        </w:rPr>
        <w:t xml:space="preserve">Board member </w:t>
      </w:r>
      <w:r w:rsidR="004C7E5B" w:rsidRPr="00B07F55">
        <w:rPr>
          <w:rFonts w:ascii="Eras Light ITC" w:hAnsi="Eras Light ITC"/>
          <w:bCs/>
          <w:i/>
          <w:iCs/>
          <w:sz w:val="24"/>
          <w:u w:val="single"/>
        </w:rPr>
        <w:t xml:space="preserve"> </w:t>
      </w:r>
      <w:r w:rsidR="004D30D5">
        <w:rPr>
          <w:rFonts w:ascii="Eras Light ITC" w:hAnsi="Eras Light ITC"/>
          <w:bCs/>
          <w:i/>
          <w:iCs/>
          <w:sz w:val="24"/>
          <w:u w:val="single"/>
        </w:rPr>
        <w:t>Bravo</w:t>
      </w:r>
      <w:r w:rsidR="004C7E5B" w:rsidRPr="00B07F55">
        <w:rPr>
          <w:rFonts w:ascii="Eras Light ITC" w:hAnsi="Eras Light ITC"/>
          <w:bCs/>
          <w:i/>
          <w:iCs/>
          <w:sz w:val="24"/>
        </w:rPr>
        <w:t xml:space="preserve"> motioned to approve proposed strategic planning consultant fees and requested billing be split between </w:t>
      </w:r>
      <w:r w:rsidR="00795BE1">
        <w:rPr>
          <w:rFonts w:ascii="Eras Light ITC" w:hAnsi="Eras Light ITC"/>
          <w:bCs/>
          <w:i/>
          <w:iCs/>
          <w:sz w:val="24"/>
        </w:rPr>
        <w:t>s</w:t>
      </w:r>
      <w:r w:rsidR="004C7E5B" w:rsidRPr="00B07F55">
        <w:rPr>
          <w:rFonts w:ascii="Eras Light ITC" w:hAnsi="Eras Light ITC"/>
          <w:bCs/>
          <w:i/>
          <w:iCs/>
          <w:sz w:val="24"/>
        </w:rPr>
        <w:t xml:space="preserve">trategic planning session and then </w:t>
      </w:r>
      <w:r w:rsidR="00886445" w:rsidRPr="00B07F55">
        <w:rPr>
          <w:rFonts w:ascii="Eras Light ITC" w:hAnsi="Eras Light ITC"/>
          <w:bCs/>
          <w:i/>
          <w:iCs/>
          <w:sz w:val="24"/>
        </w:rPr>
        <w:t>board approval prior to move forward with action steps as identified during the strategic planning session.</w:t>
      </w:r>
      <w:r w:rsidR="00200A60" w:rsidRPr="00B07F55">
        <w:rPr>
          <w:rFonts w:ascii="Eras Light ITC" w:hAnsi="Eras Light ITC"/>
          <w:bCs/>
          <w:i/>
          <w:iCs/>
          <w:sz w:val="24"/>
        </w:rPr>
        <w:t xml:space="preserve"> Board member </w:t>
      </w:r>
      <w:r w:rsidR="004D30D5">
        <w:rPr>
          <w:rFonts w:ascii="Eras Light ITC" w:hAnsi="Eras Light ITC"/>
          <w:bCs/>
          <w:i/>
          <w:iCs/>
          <w:sz w:val="24"/>
          <w:u w:val="single"/>
        </w:rPr>
        <w:t>Fernandez</w:t>
      </w:r>
      <w:r w:rsidR="00FA5734">
        <w:rPr>
          <w:rFonts w:ascii="Eras Light ITC" w:hAnsi="Eras Light ITC"/>
          <w:bCs/>
          <w:i/>
          <w:iCs/>
          <w:sz w:val="24"/>
          <w:u w:val="single"/>
        </w:rPr>
        <w:t xml:space="preserve"> </w:t>
      </w:r>
      <w:r w:rsidR="00200A60" w:rsidRPr="00B07F55">
        <w:rPr>
          <w:rFonts w:ascii="Eras Light ITC" w:hAnsi="Eras Light ITC"/>
          <w:bCs/>
          <w:i/>
          <w:iCs/>
          <w:sz w:val="24"/>
        </w:rPr>
        <w:t>seconded the motion. Motion passed with the following vote:</w:t>
      </w:r>
    </w:p>
    <w:tbl>
      <w:tblPr>
        <w:tblStyle w:val="TableGrid"/>
        <w:tblW w:w="0" w:type="auto"/>
        <w:tblLook w:val="04A0" w:firstRow="1" w:lastRow="0" w:firstColumn="1" w:lastColumn="0" w:noHBand="0" w:noVBand="1"/>
      </w:tblPr>
      <w:tblGrid>
        <w:gridCol w:w="1900"/>
        <w:gridCol w:w="7450"/>
      </w:tblGrid>
      <w:tr w:rsidR="00FC0DD3" w:rsidRPr="00C0305A" w14:paraId="29DED61C" w14:textId="77777777" w:rsidTr="00D40F48">
        <w:tc>
          <w:tcPr>
            <w:tcW w:w="1900" w:type="dxa"/>
          </w:tcPr>
          <w:p w14:paraId="41E9E092" w14:textId="77777777" w:rsidR="00FC0DD3" w:rsidRPr="00C0305A" w:rsidRDefault="00FC0DD3" w:rsidP="00D40F48">
            <w:pPr>
              <w:rPr>
                <w:rFonts w:ascii="Eras Light ITC" w:hAnsi="Eras Light ITC"/>
              </w:rPr>
            </w:pPr>
            <w:r w:rsidRPr="00C0305A">
              <w:rPr>
                <w:rFonts w:ascii="Eras Light ITC" w:hAnsi="Eras Light ITC"/>
              </w:rPr>
              <w:t>Motion made by</w:t>
            </w:r>
          </w:p>
        </w:tc>
        <w:tc>
          <w:tcPr>
            <w:tcW w:w="7450" w:type="dxa"/>
          </w:tcPr>
          <w:p w14:paraId="44591DF3" w14:textId="1A83876A" w:rsidR="00FC0DD3" w:rsidRPr="00C0305A" w:rsidRDefault="00136FB4" w:rsidP="00D40F48">
            <w:pPr>
              <w:rPr>
                <w:rFonts w:ascii="Eras Light ITC" w:hAnsi="Eras Light ITC"/>
              </w:rPr>
            </w:pPr>
            <w:r>
              <w:rPr>
                <w:rFonts w:ascii="Eras Light ITC" w:hAnsi="Eras Light ITC"/>
              </w:rPr>
              <w:t>Karina Bravo</w:t>
            </w:r>
          </w:p>
        </w:tc>
      </w:tr>
      <w:tr w:rsidR="00FC0DD3" w:rsidRPr="00C0305A" w14:paraId="3B464585" w14:textId="77777777" w:rsidTr="00D40F48">
        <w:tc>
          <w:tcPr>
            <w:tcW w:w="1900" w:type="dxa"/>
          </w:tcPr>
          <w:p w14:paraId="64C8BA0D" w14:textId="77777777" w:rsidR="00FC0DD3" w:rsidRPr="00C0305A" w:rsidRDefault="00FC0DD3" w:rsidP="00D40F48">
            <w:pPr>
              <w:rPr>
                <w:rFonts w:ascii="Eras Light ITC" w:hAnsi="Eras Light ITC"/>
              </w:rPr>
            </w:pPr>
            <w:r w:rsidRPr="00C0305A">
              <w:rPr>
                <w:rFonts w:ascii="Eras Light ITC" w:hAnsi="Eras Light ITC"/>
              </w:rPr>
              <w:t>Motion Seconded by</w:t>
            </w:r>
          </w:p>
        </w:tc>
        <w:tc>
          <w:tcPr>
            <w:tcW w:w="7450" w:type="dxa"/>
          </w:tcPr>
          <w:p w14:paraId="03966250" w14:textId="2CA06F50" w:rsidR="00FC0DD3" w:rsidRPr="00C0305A" w:rsidRDefault="00136FB4" w:rsidP="00D40F48">
            <w:pPr>
              <w:rPr>
                <w:rFonts w:ascii="Eras Light ITC" w:hAnsi="Eras Light ITC"/>
              </w:rPr>
            </w:pPr>
            <w:r>
              <w:rPr>
                <w:rFonts w:ascii="Eras Light ITC" w:hAnsi="Eras Light ITC"/>
              </w:rPr>
              <w:t>Veronica Fernandez</w:t>
            </w:r>
          </w:p>
        </w:tc>
      </w:tr>
      <w:tr w:rsidR="00FC0DD3" w:rsidRPr="00D831A2" w14:paraId="738D82B5" w14:textId="77777777" w:rsidTr="00D40F48">
        <w:tc>
          <w:tcPr>
            <w:tcW w:w="1900" w:type="dxa"/>
          </w:tcPr>
          <w:p w14:paraId="11E5CA79" w14:textId="77777777" w:rsidR="00FC0DD3" w:rsidRPr="00C0305A" w:rsidRDefault="00FC0DD3" w:rsidP="00D40F48">
            <w:pPr>
              <w:rPr>
                <w:rFonts w:ascii="Eras Light ITC" w:hAnsi="Eras Light ITC"/>
              </w:rPr>
            </w:pPr>
            <w:r w:rsidRPr="00C0305A">
              <w:rPr>
                <w:rFonts w:ascii="Eras Light ITC" w:hAnsi="Eras Light ITC"/>
              </w:rPr>
              <w:t>Yeses</w:t>
            </w:r>
          </w:p>
        </w:tc>
        <w:tc>
          <w:tcPr>
            <w:tcW w:w="7450" w:type="dxa"/>
          </w:tcPr>
          <w:p w14:paraId="37953E8D" w14:textId="31F8C6F6" w:rsidR="00FC0DD3" w:rsidRPr="00C0305A" w:rsidRDefault="00FC0DD3" w:rsidP="00D40F48">
            <w:pPr>
              <w:rPr>
                <w:rFonts w:ascii="Eras Light ITC" w:hAnsi="Eras Light ITC"/>
                <w:lang w:val="es-MX"/>
              </w:rPr>
            </w:pPr>
            <w:r>
              <w:rPr>
                <w:rFonts w:ascii="Eras Light ITC" w:hAnsi="Eras Light ITC"/>
                <w:lang w:val="es-MX"/>
              </w:rPr>
              <w:t xml:space="preserve">P.Meza, V.Fernandez, K. Bravo, </w:t>
            </w:r>
          </w:p>
        </w:tc>
      </w:tr>
      <w:tr w:rsidR="00FC0DD3" w:rsidRPr="00C0305A" w14:paraId="0D842560" w14:textId="77777777" w:rsidTr="00D40F48">
        <w:tc>
          <w:tcPr>
            <w:tcW w:w="1900" w:type="dxa"/>
          </w:tcPr>
          <w:p w14:paraId="16DC51A4" w14:textId="77777777" w:rsidR="00FC0DD3" w:rsidRPr="00C0305A" w:rsidRDefault="00FC0DD3" w:rsidP="00D40F48">
            <w:pPr>
              <w:rPr>
                <w:rFonts w:ascii="Eras Light ITC" w:hAnsi="Eras Light ITC"/>
              </w:rPr>
            </w:pPr>
            <w:r w:rsidRPr="00C0305A">
              <w:rPr>
                <w:rFonts w:ascii="Eras Light ITC" w:hAnsi="Eras Light ITC"/>
              </w:rPr>
              <w:t>Noes</w:t>
            </w:r>
          </w:p>
        </w:tc>
        <w:tc>
          <w:tcPr>
            <w:tcW w:w="7450" w:type="dxa"/>
          </w:tcPr>
          <w:p w14:paraId="1D34CC09" w14:textId="77777777" w:rsidR="00FC0DD3" w:rsidRPr="00C0305A" w:rsidRDefault="00FC0DD3" w:rsidP="00D40F48">
            <w:pPr>
              <w:rPr>
                <w:rFonts w:ascii="Eras Light ITC" w:hAnsi="Eras Light ITC"/>
              </w:rPr>
            </w:pPr>
          </w:p>
        </w:tc>
      </w:tr>
      <w:tr w:rsidR="00FC0DD3" w:rsidRPr="00C0305A" w14:paraId="4E9A2635" w14:textId="77777777" w:rsidTr="00D40F48">
        <w:tc>
          <w:tcPr>
            <w:tcW w:w="1900" w:type="dxa"/>
          </w:tcPr>
          <w:p w14:paraId="219A9EE1" w14:textId="77777777" w:rsidR="00FC0DD3" w:rsidRPr="00C0305A" w:rsidRDefault="00FC0DD3" w:rsidP="00D40F48">
            <w:pPr>
              <w:rPr>
                <w:rFonts w:ascii="Eras Light ITC" w:hAnsi="Eras Light ITC"/>
              </w:rPr>
            </w:pPr>
            <w:r w:rsidRPr="00C0305A">
              <w:rPr>
                <w:rFonts w:ascii="Eras Light ITC" w:hAnsi="Eras Light ITC"/>
              </w:rPr>
              <w:t>Abstain</w:t>
            </w:r>
          </w:p>
        </w:tc>
        <w:tc>
          <w:tcPr>
            <w:tcW w:w="7450" w:type="dxa"/>
          </w:tcPr>
          <w:p w14:paraId="43CDF0C2" w14:textId="77777777" w:rsidR="00FC0DD3" w:rsidRPr="00C0305A" w:rsidRDefault="00FC0DD3" w:rsidP="00D40F48">
            <w:pPr>
              <w:rPr>
                <w:rFonts w:ascii="Eras Light ITC" w:hAnsi="Eras Light ITC"/>
              </w:rPr>
            </w:pPr>
          </w:p>
        </w:tc>
      </w:tr>
      <w:tr w:rsidR="00FC0DD3" w:rsidRPr="00C0305A" w14:paraId="1B6B6BF3" w14:textId="77777777" w:rsidTr="00D40F48">
        <w:tc>
          <w:tcPr>
            <w:tcW w:w="1900" w:type="dxa"/>
          </w:tcPr>
          <w:p w14:paraId="0AB89008" w14:textId="77777777" w:rsidR="00FC0DD3" w:rsidRPr="00C0305A" w:rsidRDefault="00FC0DD3" w:rsidP="00D40F48">
            <w:pPr>
              <w:rPr>
                <w:rFonts w:ascii="Eras Light ITC" w:hAnsi="Eras Light ITC"/>
              </w:rPr>
            </w:pPr>
            <w:r w:rsidRPr="00C0305A">
              <w:rPr>
                <w:rFonts w:ascii="Eras Light ITC" w:hAnsi="Eras Light ITC"/>
              </w:rPr>
              <w:t>Absent</w:t>
            </w:r>
          </w:p>
        </w:tc>
        <w:tc>
          <w:tcPr>
            <w:tcW w:w="7450" w:type="dxa"/>
          </w:tcPr>
          <w:p w14:paraId="657A2F09" w14:textId="798C50B1" w:rsidR="00FC0DD3" w:rsidRPr="00C0305A" w:rsidRDefault="004110D9" w:rsidP="00D40F48">
            <w:pPr>
              <w:rPr>
                <w:rFonts w:ascii="Eras Light ITC" w:hAnsi="Eras Light ITC"/>
              </w:rPr>
            </w:pPr>
            <w:r>
              <w:rPr>
                <w:rFonts w:ascii="Eras Light ITC" w:hAnsi="Eras Light ITC"/>
                <w:lang w:val="es-MX"/>
              </w:rPr>
              <w:t>F. Diaz Torres</w:t>
            </w:r>
            <w:r>
              <w:rPr>
                <w:rFonts w:ascii="Eras Light ITC" w:hAnsi="Eras Light ITC"/>
              </w:rPr>
              <w:t xml:space="preserve"> &amp; </w:t>
            </w:r>
            <w:r w:rsidR="00FC0DD3">
              <w:rPr>
                <w:rFonts w:ascii="Eras Light ITC" w:hAnsi="Eras Light ITC"/>
              </w:rPr>
              <w:t>1 Vacancy Exists</w:t>
            </w:r>
          </w:p>
        </w:tc>
      </w:tr>
    </w:tbl>
    <w:p w14:paraId="4FC6E963" w14:textId="4288D3E4" w:rsidR="009A7957" w:rsidRPr="004C7E5B" w:rsidRDefault="009A7957" w:rsidP="009A7957">
      <w:pPr>
        <w:spacing w:after="0" w:line="240" w:lineRule="auto"/>
        <w:rPr>
          <w:bCs/>
          <w:i/>
          <w:iCs/>
          <w:sz w:val="24"/>
        </w:rPr>
      </w:pPr>
    </w:p>
    <w:p w14:paraId="72F129E8" w14:textId="523DF836" w:rsidR="00B376DB" w:rsidRDefault="00B376DB" w:rsidP="004675D8">
      <w:pPr>
        <w:pStyle w:val="ListParagraph"/>
        <w:numPr>
          <w:ilvl w:val="0"/>
          <w:numId w:val="1"/>
        </w:numPr>
        <w:spacing w:after="0" w:line="240" w:lineRule="auto"/>
        <w:rPr>
          <w:b/>
          <w:sz w:val="24"/>
          <w:u w:val="single"/>
        </w:rPr>
      </w:pPr>
      <w:r>
        <w:rPr>
          <w:b/>
          <w:sz w:val="24"/>
          <w:u w:val="single"/>
        </w:rPr>
        <w:t>CONSENT AGENDA- (5 Minutes)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w:t>
      </w:r>
    </w:p>
    <w:p w14:paraId="28E19D0C" w14:textId="77777777" w:rsidR="00B376DB" w:rsidRPr="007D599F" w:rsidRDefault="00B376DB" w:rsidP="004675D8">
      <w:pPr>
        <w:pStyle w:val="ListParagraph"/>
        <w:spacing w:after="0" w:line="240" w:lineRule="auto"/>
        <w:rPr>
          <w:i/>
          <w:sz w:val="24"/>
          <w:u w:val="single"/>
        </w:rPr>
      </w:pPr>
      <w:r>
        <w:rPr>
          <w:i/>
          <w:sz w:val="24"/>
        </w:rPr>
        <w:t>Items on the consent agenda are given to the Board Members prior to the meeting. These items represent routine organizational and operational matters. They are not voted upon separately unless decided on by the board.</w:t>
      </w:r>
    </w:p>
    <w:p w14:paraId="2336EE8E" w14:textId="316D8314" w:rsidR="00B447AB" w:rsidRPr="00E641C7" w:rsidRDefault="00B376DB" w:rsidP="007D599F">
      <w:pPr>
        <w:pStyle w:val="ListParagraph"/>
        <w:numPr>
          <w:ilvl w:val="1"/>
          <w:numId w:val="1"/>
        </w:numPr>
        <w:spacing w:after="0" w:line="240" w:lineRule="auto"/>
        <w:rPr>
          <w:b/>
          <w:sz w:val="24"/>
          <w:u w:val="single"/>
        </w:rPr>
      </w:pPr>
      <w:r w:rsidRPr="007D599F">
        <w:rPr>
          <w:b/>
          <w:sz w:val="24"/>
          <w:u w:val="single"/>
        </w:rPr>
        <w:t>APPROVAL OF MIN</w:t>
      </w:r>
      <w:r w:rsidR="007D599F" w:rsidRPr="007D599F">
        <w:rPr>
          <w:b/>
          <w:sz w:val="24"/>
          <w:u w:val="single"/>
        </w:rPr>
        <w:t xml:space="preserve">UTES: </w:t>
      </w:r>
      <w:r w:rsidR="00B12697" w:rsidRPr="007D599F">
        <w:rPr>
          <w:i/>
          <w:u w:val="single"/>
        </w:rPr>
        <w:t>Meeting</w:t>
      </w:r>
      <w:r w:rsidR="00EF73C6" w:rsidRPr="007D599F">
        <w:rPr>
          <w:i/>
          <w:u w:val="single"/>
        </w:rPr>
        <w:t xml:space="preserve"> Minutes: </w:t>
      </w:r>
      <w:r w:rsidR="00366506">
        <w:rPr>
          <w:i/>
          <w:u w:val="single"/>
        </w:rPr>
        <w:t xml:space="preserve">November </w:t>
      </w:r>
      <w:r w:rsidR="00A144F8">
        <w:rPr>
          <w:i/>
          <w:u w:val="single"/>
        </w:rPr>
        <w:t>&amp; December</w:t>
      </w:r>
      <w:r w:rsidR="00366506">
        <w:rPr>
          <w:i/>
          <w:u w:val="single"/>
        </w:rPr>
        <w:t xml:space="preserve"> </w:t>
      </w:r>
      <w:r w:rsidR="00B447AB" w:rsidRPr="007D599F">
        <w:rPr>
          <w:i/>
          <w:u w:val="single"/>
        </w:rPr>
        <w:t xml:space="preserve">Board </w:t>
      </w:r>
      <w:r w:rsidR="007D599F" w:rsidRPr="007D599F">
        <w:rPr>
          <w:i/>
          <w:u w:val="single"/>
        </w:rPr>
        <w:t>Minutes</w:t>
      </w:r>
    </w:p>
    <w:p w14:paraId="2B7F9B9C" w14:textId="6F023A5F" w:rsidR="00E641C7" w:rsidRPr="007D599F" w:rsidRDefault="00E641C7" w:rsidP="007D599F">
      <w:pPr>
        <w:pStyle w:val="ListParagraph"/>
        <w:numPr>
          <w:ilvl w:val="1"/>
          <w:numId w:val="1"/>
        </w:numPr>
        <w:spacing w:after="0" w:line="240" w:lineRule="auto"/>
        <w:rPr>
          <w:b/>
          <w:sz w:val="24"/>
          <w:u w:val="single"/>
        </w:rPr>
      </w:pPr>
      <w:r>
        <w:rPr>
          <w:b/>
          <w:sz w:val="24"/>
          <w:u w:val="single"/>
        </w:rPr>
        <w:t>Report on Email Vote of the Board 1/25/2024</w:t>
      </w:r>
    </w:p>
    <w:p w14:paraId="4862EA7F" w14:textId="6A53E766" w:rsidR="00ED77FE" w:rsidRPr="004110D9" w:rsidRDefault="00B376DB" w:rsidP="007D599F">
      <w:pPr>
        <w:pStyle w:val="ListParagraph"/>
        <w:numPr>
          <w:ilvl w:val="1"/>
          <w:numId w:val="1"/>
        </w:numPr>
        <w:spacing w:after="0" w:line="240" w:lineRule="auto"/>
        <w:rPr>
          <w:b/>
          <w:sz w:val="24"/>
          <w:u w:val="single"/>
        </w:rPr>
      </w:pPr>
      <w:r w:rsidRPr="00E63D26">
        <w:rPr>
          <w:b/>
          <w:sz w:val="24"/>
          <w:u w:val="single"/>
        </w:rPr>
        <w:t>Approval of Checklists</w:t>
      </w:r>
      <w:r w:rsidR="00F0691D">
        <w:rPr>
          <w:b/>
          <w:sz w:val="24"/>
          <w:u w:val="single"/>
        </w:rPr>
        <w:t xml:space="preserve"> </w:t>
      </w:r>
      <w:r w:rsidR="00411576">
        <w:rPr>
          <w:b/>
          <w:sz w:val="24"/>
          <w:u w:val="single"/>
        </w:rPr>
        <w:t>to date</w:t>
      </w:r>
      <w:r w:rsidR="00366506">
        <w:rPr>
          <w:b/>
          <w:sz w:val="24"/>
          <w:u w:val="single"/>
        </w:rPr>
        <w:t xml:space="preserve"> </w:t>
      </w:r>
      <w:r w:rsidR="00A144F8">
        <w:rPr>
          <w:b/>
          <w:sz w:val="24"/>
          <w:u w:val="single"/>
        </w:rPr>
        <w:t>December</w:t>
      </w:r>
      <w:r w:rsidR="00366506">
        <w:rPr>
          <w:b/>
          <w:sz w:val="24"/>
          <w:u w:val="single"/>
        </w:rPr>
        <w:t xml:space="preserve"> to Date </w:t>
      </w:r>
      <w:r w:rsidR="00B447AB" w:rsidRPr="007D599F">
        <w:rPr>
          <w:i/>
          <w:sz w:val="24"/>
          <w:u w:val="single"/>
        </w:rPr>
        <w:t>Checklists</w:t>
      </w:r>
    </w:p>
    <w:p w14:paraId="24DFA17D" w14:textId="1B9503FB" w:rsidR="00B07F55" w:rsidRPr="00B07F55" w:rsidRDefault="00B07F55" w:rsidP="00B07F55">
      <w:pPr>
        <w:spacing w:after="0" w:line="240" w:lineRule="auto"/>
        <w:rPr>
          <w:rFonts w:ascii="Eras Light ITC" w:hAnsi="Eras Light ITC"/>
          <w:i/>
          <w:sz w:val="24"/>
        </w:rPr>
      </w:pPr>
      <w:bookmarkStart w:id="0" w:name="_Hlk60153170"/>
      <w:r w:rsidRPr="00B07F55">
        <w:rPr>
          <w:rFonts w:ascii="Eras Light ITC" w:hAnsi="Eras Light ITC"/>
          <w:i/>
          <w:sz w:val="24"/>
        </w:rPr>
        <w:t xml:space="preserve">After reviewing the consent agenda items </w:t>
      </w:r>
      <w:r>
        <w:rPr>
          <w:rFonts w:ascii="Eras Light ITC" w:hAnsi="Eras Light ITC"/>
          <w:i/>
          <w:sz w:val="24"/>
          <w:u w:val="single"/>
        </w:rPr>
        <w:t>Fernandez</w:t>
      </w:r>
      <w:r w:rsidRPr="00B07F55">
        <w:rPr>
          <w:rFonts w:ascii="Eras Light ITC" w:hAnsi="Eras Light ITC"/>
          <w:i/>
          <w:sz w:val="24"/>
        </w:rPr>
        <w:t xml:space="preserve"> motioned to approve the consent agenda items. Board member </w:t>
      </w:r>
      <w:r>
        <w:rPr>
          <w:rFonts w:ascii="Eras Light ITC" w:hAnsi="Eras Light ITC"/>
          <w:i/>
          <w:sz w:val="24"/>
          <w:u w:val="single"/>
        </w:rPr>
        <w:t>Bravo</w:t>
      </w:r>
      <w:r w:rsidRPr="00B07F55">
        <w:rPr>
          <w:rFonts w:ascii="Eras Light ITC" w:hAnsi="Eras Light ITC"/>
          <w:i/>
          <w:sz w:val="24"/>
          <w:u w:val="single"/>
        </w:rPr>
        <w:t xml:space="preserve"> </w:t>
      </w:r>
      <w:r w:rsidRPr="00B07F55">
        <w:rPr>
          <w:rFonts w:ascii="Eras Light ITC" w:hAnsi="Eras Light ITC"/>
          <w:i/>
          <w:sz w:val="24"/>
        </w:rPr>
        <w:t>seconded the motion. Motion passed with the following vote.</w:t>
      </w:r>
    </w:p>
    <w:tbl>
      <w:tblPr>
        <w:tblStyle w:val="TableGrid"/>
        <w:tblW w:w="0" w:type="auto"/>
        <w:tblLook w:val="04A0" w:firstRow="1" w:lastRow="0" w:firstColumn="1" w:lastColumn="0" w:noHBand="0" w:noVBand="1"/>
      </w:tblPr>
      <w:tblGrid>
        <w:gridCol w:w="1900"/>
        <w:gridCol w:w="7450"/>
      </w:tblGrid>
      <w:tr w:rsidR="00B07F55" w:rsidRPr="00C0305A" w14:paraId="3D5D9DBF" w14:textId="77777777" w:rsidTr="00D40F48">
        <w:tc>
          <w:tcPr>
            <w:tcW w:w="1900" w:type="dxa"/>
          </w:tcPr>
          <w:p w14:paraId="3242EF8F" w14:textId="77777777" w:rsidR="00B07F55" w:rsidRPr="00C0305A" w:rsidRDefault="00B07F55" w:rsidP="00D40F48">
            <w:pPr>
              <w:rPr>
                <w:rFonts w:ascii="Eras Light ITC" w:hAnsi="Eras Light ITC"/>
              </w:rPr>
            </w:pPr>
            <w:r w:rsidRPr="00C0305A">
              <w:rPr>
                <w:rFonts w:ascii="Eras Light ITC" w:hAnsi="Eras Light ITC"/>
              </w:rPr>
              <w:t>Motion made by</w:t>
            </w:r>
          </w:p>
        </w:tc>
        <w:tc>
          <w:tcPr>
            <w:tcW w:w="7450" w:type="dxa"/>
          </w:tcPr>
          <w:p w14:paraId="4CED0ECD" w14:textId="591E43C0" w:rsidR="00B07F55" w:rsidRPr="00C0305A" w:rsidRDefault="00A53487" w:rsidP="00D40F48">
            <w:pPr>
              <w:rPr>
                <w:rFonts w:ascii="Eras Light ITC" w:hAnsi="Eras Light ITC"/>
              </w:rPr>
            </w:pPr>
            <w:r>
              <w:rPr>
                <w:rFonts w:ascii="Eras Light ITC" w:hAnsi="Eras Light ITC"/>
              </w:rPr>
              <w:t>Veronica Fernandez</w:t>
            </w:r>
          </w:p>
        </w:tc>
      </w:tr>
      <w:tr w:rsidR="00B07F55" w:rsidRPr="00C0305A" w14:paraId="5D67D892" w14:textId="77777777" w:rsidTr="00D40F48">
        <w:tc>
          <w:tcPr>
            <w:tcW w:w="1900" w:type="dxa"/>
          </w:tcPr>
          <w:p w14:paraId="4B7988F8" w14:textId="77777777" w:rsidR="00B07F55" w:rsidRPr="00C0305A" w:rsidRDefault="00B07F55" w:rsidP="00D40F48">
            <w:pPr>
              <w:rPr>
                <w:rFonts w:ascii="Eras Light ITC" w:hAnsi="Eras Light ITC"/>
              </w:rPr>
            </w:pPr>
            <w:r w:rsidRPr="00C0305A">
              <w:rPr>
                <w:rFonts w:ascii="Eras Light ITC" w:hAnsi="Eras Light ITC"/>
              </w:rPr>
              <w:t>Motion Seconded by</w:t>
            </w:r>
          </w:p>
        </w:tc>
        <w:tc>
          <w:tcPr>
            <w:tcW w:w="7450" w:type="dxa"/>
          </w:tcPr>
          <w:p w14:paraId="1088711B" w14:textId="1FA9D86D" w:rsidR="00B07F55" w:rsidRPr="00C0305A" w:rsidRDefault="00A53487" w:rsidP="00D40F48">
            <w:pPr>
              <w:rPr>
                <w:rFonts w:ascii="Eras Light ITC" w:hAnsi="Eras Light ITC"/>
              </w:rPr>
            </w:pPr>
            <w:r>
              <w:rPr>
                <w:rFonts w:ascii="Eras Light ITC" w:hAnsi="Eras Light ITC"/>
              </w:rPr>
              <w:t>Karina Bravo</w:t>
            </w:r>
          </w:p>
        </w:tc>
      </w:tr>
      <w:tr w:rsidR="00B07F55" w:rsidRPr="00D831A2" w14:paraId="29DBA25B" w14:textId="77777777" w:rsidTr="00D40F48">
        <w:tc>
          <w:tcPr>
            <w:tcW w:w="1900" w:type="dxa"/>
          </w:tcPr>
          <w:p w14:paraId="73EC48FB" w14:textId="77777777" w:rsidR="00B07F55" w:rsidRPr="00C0305A" w:rsidRDefault="00B07F55" w:rsidP="00D40F48">
            <w:pPr>
              <w:rPr>
                <w:rFonts w:ascii="Eras Light ITC" w:hAnsi="Eras Light ITC"/>
              </w:rPr>
            </w:pPr>
            <w:r w:rsidRPr="00C0305A">
              <w:rPr>
                <w:rFonts w:ascii="Eras Light ITC" w:hAnsi="Eras Light ITC"/>
              </w:rPr>
              <w:t>Yeses</w:t>
            </w:r>
          </w:p>
        </w:tc>
        <w:tc>
          <w:tcPr>
            <w:tcW w:w="7450" w:type="dxa"/>
          </w:tcPr>
          <w:p w14:paraId="4AB8AD42" w14:textId="5F7D4DCB" w:rsidR="00B07F55" w:rsidRPr="00C0305A" w:rsidRDefault="00B07F55" w:rsidP="00D40F48">
            <w:pPr>
              <w:rPr>
                <w:rFonts w:ascii="Eras Light ITC" w:hAnsi="Eras Light ITC"/>
                <w:lang w:val="es-MX"/>
              </w:rPr>
            </w:pPr>
            <w:r>
              <w:rPr>
                <w:rFonts w:ascii="Eras Light ITC" w:hAnsi="Eras Light ITC"/>
                <w:lang w:val="es-MX"/>
              </w:rPr>
              <w:t xml:space="preserve">P.Meza, V.Fernandez, K. Bravo, </w:t>
            </w:r>
          </w:p>
        </w:tc>
      </w:tr>
      <w:tr w:rsidR="00B07F55" w:rsidRPr="00C0305A" w14:paraId="4B75B4E8" w14:textId="77777777" w:rsidTr="00D40F48">
        <w:tc>
          <w:tcPr>
            <w:tcW w:w="1900" w:type="dxa"/>
          </w:tcPr>
          <w:p w14:paraId="69F04DAE" w14:textId="77777777" w:rsidR="00B07F55" w:rsidRPr="00C0305A" w:rsidRDefault="00B07F55" w:rsidP="00D40F48">
            <w:pPr>
              <w:rPr>
                <w:rFonts w:ascii="Eras Light ITC" w:hAnsi="Eras Light ITC"/>
              </w:rPr>
            </w:pPr>
            <w:r w:rsidRPr="00C0305A">
              <w:rPr>
                <w:rFonts w:ascii="Eras Light ITC" w:hAnsi="Eras Light ITC"/>
              </w:rPr>
              <w:t>Noes</w:t>
            </w:r>
          </w:p>
        </w:tc>
        <w:tc>
          <w:tcPr>
            <w:tcW w:w="7450" w:type="dxa"/>
          </w:tcPr>
          <w:p w14:paraId="42E0F722" w14:textId="77777777" w:rsidR="00B07F55" w:rsidRPr="00C0305A" w:rsidRDefault="00B07F55" w:rsidP="00D40F48">
            <w:pPr>
              <w:rPr>
                <w:rFonts w:ascii="Eras Light ITC" w:hAnsi="Eras Light ITC"/>
              </w:rPr>
            </w:pPr>
          </w:p>
        </w:tc>
      </w:tr>
      <w:tr w:rsidR="00B07F55" w:rsidRPr="00C0305A" w14:paraId="1DDF2A72" w14:textId="77777777" w:rsidTr="00D40F48">
        <w:tc>
          <w:tcPr>
            <w:tcW w:w="1900" w:type="dxa"/>
          </w:tcPr>
          <w:p w14:paraId="7DAA1526" w14:textId="77777777" w:rsidR="00B07F55" w:rsidRPr="00C0305A" w:rsidRDefault="00B07F55" w:rsidP="00D40F48">
            <w:pPr>
              <w:rPr>
                <w:rFonts w:ascii="Eras Light ITC" w:hAnsi="Eras Light ITC"/>
              </w:rPr>
            </w:pPr>
            <w:r w:rsidRPr="00C0305A">
              <w:rPr>
                <w:rFonts w:ascii="Eras Light ITC" w:hAnsi="Eras Light ITC"/>
              </w:rPr>
              <w:t>Abstain</w:t>
            </w:r>
          </w:p>
        </w:tc>
        <w:tc>
          <w:tcPr>
            <w:tcW w:w="7450" w:type="dxa"/>
          </w:tcPr>
          <w:p w14:paraId="00FA5017" w14:textId="77777777" w:rsidR="00B07F55" w:rsidRPr="00C0305A" w:rsidRDefault="00B07F55" w:rsidP="00D40F48">
            <w:pPr>
              <w:rPr>
                <w:rFonts w:ascii="Eras Light ITC" w:hAnsi="Eras Light ITC"/>
              </w:rPr>
            </w:pPr>
          </w:p>
        </w:tc>
      </w:tr>
      <w:tr w:rsidR="00B07F55" w:rsidRPr="00C0305A" w14:paraId="34904E17" w14:textId="77777777" w:rsidTr="00D40F48">
        <w:tc>
          <w:tcPr>
            <w:tcW w:w="1900" w:type="dxa"/>
          </w:tcPr>
          <w:p w14:paraId="156C11B6" w14:textId="77777777" w:rsidR="00B07F55" w:rsidRPr="00C0305A" w:rsidRDefault="00B07F55" w:rsidP="00D40F48">
            <w:pPr>
              <w:rPr>
                <w:rFonts w:ascii="Eras Light ITC" w:hAnsi="Eras Light ITC"/>
              </w:rPr>
            </w:pPr>
            <w:r w:rsidRPr="00C0305A">
              <w:rPr>
                <w:rFonts w:ascii="Eras Light ITC" w:hAnsi="Eras Light ITC"/>
              </w:rPr>
              <w:t>Absent</w:t>
            </w:r>
          </w:p>
        </w:tc>
        <w:tc>
          <w:tcPr>
            <w:tcW w:w="7450" w:type="dxa"/>
          </w:tcPr>
          <w:p w14:paraId="6DF03E3B" w14:textId="3222DF75" w:rsidR="00B07F55" w:rsidRPr="00C0305A" w:rsidRDefault="00B07F55" w:rsidP="00D40F48">
            <w:pPr>
              <w:rPr>
                <w:rFonts w:ascii="Eras Light ITC" w:hAnsi="Eras Light ITC"/>
              </w:rPr>
            </w:pPr>
            <w:r>
              <w:rPr>
                <w:rFonts w:ascii="Eras Light ITC" w:hAnsi="Eras Light ITC"/>
                <w:lang w:val="es-MX"/>
              </w:rPr>
              <w:t>F. Diaz Torres</w:t>
            </w:r>
            <w:r>
              <w:rPr>
                <w:rFonts w:ascii="Eras Light ITC" w:hAnsi="Eras Light ITC"/>
              </w:rPr>
              <w:t xml:space="preserve"> &amp;1 Vacancy Exists</w:t>
            </w:r>
          </w:p>
        </w:tc>
      </w:tr>
      <w:bookmarkEnd w:id="0"/>
    </w:tbl>
    <w:p w14:paraId="0DB74ED0" w14:textId="77777777" w:rsidR="004110D9" w:rsidRPr="004110D9" w:rsidRDefault="004110D9" w:rsidP="004110D9">
      <w:pPr>
        <w:spacing w:after="0" w:line="240" w:lineRule="auto"/>
        <w:rPr>
          <w:b/>
          <w:sz w:val="24"/>
          <w:u w:val="single"/>
        </w:rPr>
      </w:pPr>
    </w:p>
    <w:p w14:paraId="2A8D2545" w14:textId="18360751" w:rsidR="0064469E" w:rsidRDefault="0073084E" w:rsidP="004675D8">
      <w:pPr>
        <w:pStyle w:val="ListParagraph"/>
        <w:numPr>
          <w:ilvl w:val="0"/>
          <w:numId w:val="1"/>
        </w:numPr>
        <w:spacing w:after="0" w:line="240" w:lineRule="auto"/>
        <w:rPr>
          <w:b/>
          <w:sz w:val="24"/>
          <w:u w:val="single"/>
        </w:rPr>
      </w:pPr>
      <w:r>
        <w:rPr>
          <w:b/>
          <w:sz w:val="24"/>
          <w:u w:val="single"/>
        </w:rPr>
        <w:t>REVIEW OF FINANCIAL REPORTS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 &amp; INFORMATION</w:t>
      </w:r>
    </w:p>
    <w:p w14:paraId="2A98D5BB" w14:textId="77777777" w:rsidR="00F60574" w:rsidRPr="00F60574" w:rsidRDefault="00EF73C6" w:rsidP="008A61A3">
      <w:pPr>
        <w:pStyle w:val="ListParagraph"/>
        <w:numPr>
          <w:ilvl w:val="1"/>
          <w:numId w:val="1"/>
        </w:numPr>
        <w:spacing w:after="0" w:line="240" w:lineRule="auto"/>
        <w:rPr>
          <w:b/>
          <w:sz w:val="24"/>
          <w:u w:val="single"/>
        </w:rPr>
      </w:pPr>
      <w:r>
        <w:rPr>
          <w:b/>
          <w:sz w:val="24"/>
        </w:rPr>
        <w:t xml:space="preserve">Financial Reports </w:t>
      </w:r>
    </w:p>
    <w:p w14:paraId="1DF24E73" w14:textId="70B460AE" w:rsidR="00FA2CBB" w:rsidRPr="00B07F55" w:rsidRDefault="00FA2CBB" w:rsidP="00F60574">
      <w:pPr>
        <w:pStyle w:val="ListParagraph"/>
        <w:numPr>
          <w:ilvl w:val="2"/>
          <w:numId w:val="1"/>
        </w:numPr>
        <w:spacing w:after="0" w:line="240" w:lineRule="auto"/>
        <w:rPr>
          <w:b/>
          <w:sz w:val="24"/>
          <w:u w:val="single"/>
        </w:rPr>
      </w:pPr>
      <w:r>
        <w:rPr>
          <w:b/>
          <w:sz w:val="24"/>
        </w:rPr>
        <w:t>Quarter 2</w:t>
      </w:r>
      <w:r w:rsidR="00366506">
        <w:rPr>
          <w:b/>
          <w:sz w:val="24"/>
        </w:rPr>
        <w:t xml:space="preserve"> 2023</w:t>
      </w:r>
      <w:r>
        <w:rPr>
          <w:b/>
          <w:sz w:val="24"/>
        </w:rPr>
        <w:t>-2024</w:t>
      </w:r>
      <w:r w:rsidR="00DF0937">
        <w:rPr>
          <w:b/>
          <w:sz w:val="24"/>
        </w:rPr>
        <w:t xml:space="preserve"> Financial Reports</w:t>
      </w:r>
      <w:r>
        <w:rPr>
          <w:b/>
          <w:sz w:val="24"/>
        </w:rPr>
        <w:tab/>
      </w:r>
      <w:r>
        <w:rPr>
          <w:b/>
          <w:sz w:val="24"/>
        </w:rPr>
        <w:tab/>
      </w:r>
      <w:r>
        <w:rPr>
          <w:b/>
          <w:sz w:val="24"/>
        </w:rPr>
        <w:tab/>
      </w:r>
      <w:r>
        <w:rPr>
          <w:b/>
          <w:sz w:val="24"/>
        </w:rPr>
        <w:tab/>
      </w:r>
      <w:r>
        <w:rPr>
          <w:b/>
          <w:sz w:val="24"/>
        </w:rPr>
        <w:tab/>
        <w:t>ACTIO</w:t>
      </w:r>
      <w:r w:rsidR="00B07F55">
        <w:rPr>
          <w:b/>
          <w:sz w:val="24"/>
        </w:rPr>
        <w:t>n</w:t>
      </w:r>
    </w:p>
    <w:p w14:paraId="09392DF4" w14:textId="2DBE7119" w:rsidR="00B07F55" w:rsidRPr="00D822CB" w:rsidRDefault="00D822CB" w:rsidP="00B07F55">
      <w:pPr>
        <w:spacing w:after="0" w:line="240" w:lineRule="auto"/>
        <w:rPr>
          <w:bCs/>
          <w:i/>
          <w:iCs/>
          <w:sz w:val="24"/>
        </w:rPr>
      </w:pPr>
      <w:r>
        <w:rPr>
          <w:bCs/>
          <w:i/>
          <w:iCs/>
          <w:sz w:val="24"/>
        </w:rPr>
        <w:lastRenderedPageBreak/>
        <w:t>Quarter 2 financial reports were tabled until the next meeting pending some corrections and clarification provided to Board Members.</w:t>
      </w:r>
    </w:p>
    <w:p w14:paraId="6C241386" w14:textId="50191341" w:rsidR="00EF73C6" w:rsidRPr="00EF73C6" w:rsidRDefault="00F60574" w:rsidP="00F60574">
      <w:pPr>
        <w:pStyle w:val="ListParagraph"/>
        <w:numPr>
          <w:ilvl w:val="2"/>
          <w:numId w:val="1"/>
        </w:numPr>
        <w:spacing w:after="0" w:line="240" w:lineRule="auto"/>
        <w:rPr>
          <w:b/>
          <w:sz w:val="24"/>
          <w:u w:val="single"/>
        </w:rPr>
      </w:pPr>
      <w:r>
        <w:rPr>
          <w:b/>
          <w:sz w:val="24"/>
        </w:rPr>
        <w:t>December</w:t>
      </w:r>
      <w:r w:rsidR="00366506">
        <w:rPr>
          <w:b/>
          <w:sz w:val="24"/>
        </w:rPr>
        <w:t xml:space="preserve"> 2023</w:t>
      </w:r>
      <w:r w:rsidR="00FA2CBB">
        <w:rPr>
          <w:b/>
          <w:sz w:val="24"/>
        </w:rPr>
        <w:t xml:space="preserve"> Financial Reports</w:t>
      </w:r>
      <w:r w:rsidR="00FA2CBB">
        <w:rPr>
          <w:b/>
          <w:sz w:val="24"/>
        </w:rPr>
        <w:tab/>
      </w:r>
      <w:r w:rsidR="00DF6859">
        <w:rPr>
          <w:b/>
          <w:sz w:val="24"/>
        </w:rPr>
        <w:tab/>
      </w:r>
      <w:r w:rsidR="00DF6859">
        <w:rPr>
          <w:b/>
          <w:sz w:val="24"/>
        </w:rPr>
        <w:tab/>
      </w:r>
      <w:r w:rsidR="00DF6859">
        <w:rPr>
          <w:b/>
          <w:sz w:val="24"/>
        </w:rPr>
        <w:tab/>
      </w:r>
      <w:r w:rsidR="00DF6859">
        <w:rPr>
          <w:b/>
          <w:sz w:val="24"/>
        </w:rPr>
        <w:tab/>
        <w:t>INFORMATION</w:t>
      </w:r>
    </w:p>
    <w:p w14:paraId="5AAF74A5" w14:textId="0CBC409C" w:rsidR="00FA2CBB" w:rsidRPr="00D822CB" w:rsidRDefault="00FA2CBB" w:rsidP="00F60574">
      <w:pPr>
        <w:pStyle w:val="ListParagraph"/>
        <w:numPr>
          <w:ilvl w:val="2"/>
          <w:numId w:val="1"/>
        </w:numPr>
        <w:spacing w:after="0" w:line="240" w:lineRule="auto"/>
        <w:rPr>
          <w:b/>
          <w:sz w:val="24"/>
          <w:u w:val="single"/>
        </w:rPr>
      </w:pPr>
      <w:r>
        <w:rPr>
          <w:b/>
          <w:sz w:val="24"/>
        </w:rPr>
        <w:t xml:space="preserve">Consider approval of </w:t>
      </w:r>
      <w:r w:rsidR="008A4891">
        <w:rPr>
          <w:b/>
          <w:sz w:val="24"/>
        </w:rPr>
        <w:t xml:space="preserve">Engagement Letter with RT Dennis Accountancy for </w:t>
      </w:r>
      <w:r>
        <w:rPr>
          <w:b/>
          <w:sz w:val="24"/>
        </w:rPr>
        <w:t>Fiscal Year Ending June 30, 2021</w:t>
      </w:r>
      <w:r w:rsidR="00DD5713">
        <w:rPr>
          <w:b/>
          <w:sz w:val="24"/>
        </w:rPr>
        <w:t>;  June 30, 2022; and June 30, 2023</w:t>
      </w:r>
      <w:r w:rsidR="008A4891">
        <w:rPr>
          <w:b/>
          <w:sz w:val="24"/>
        </w:rPr>
        <w:t>.</w:t>
      </w:r>
      <w:r w:rsidR="008A4891">
        <w:rPr>
          <w:b/>
          <w:sz w:val="24"/>
        </w:rPr>
        <w:tab/>
      </w:r>
      <w:r w:rsidR="008A4891">
        <w:rPr>
          <w:b/>
          <w:sz w:val="24"/>
        </w:rPr>
        <w:tab/>
      </w:r>
      <w:r w:rsidR="008A4891">
        <w:rPr>
          <w:b/>
          <w:sz w:val="24"/>
        </w:rPr>
        <w:tab/>
        <w:t>ACTION</w:t>
      </w:r>
    </w:p>
    <w:p w14:paraId="245457A3" w14:textId="3B3E0C46" w:rsidR="00C71CF8" w:rsidRDefault="005C078E" w:rsidP="00C71CF8">
      <w:pPr>
        <w:spacing w:after="160" w:line="259" w:lineRule="auto"/>
        <w:rPr>
          <w:rFonts w:ascii="Eras Light ITC" w:hAnsi="Eras Light ITC"/>
        </w:rPr>
      </w:pPr>
      <w:r>
        <w:rPr>
          <w:rFonts w:ascii="Eras Light ITC" w:hAnsi="Eras Light ITC"/>
        </w:rPr>
        <w:t xml:space="preserve">Board member </w:t>
      </w:r>
      <w:r w:rsidR="00A53487">
        <w:rPr>
          <w:rFonts w:ascii="Eras Light ITC" w:hAnsi="Eras Light ITC"/>
        </w:rPr>
        <w:t>Bravo</w:t>
      </w:r>
      <w:r w:rsidR="00010349">
        <w:rPr>
          <w:rFonts w:ascii="Eras Light ITC" w:hAnsi="Eras Light ITC"/>
        </w:rPr>
        <w:t xml:space="preserve"> motioned to approve the engage RT Dennis Accountancy</w:t>
      </w:r>
      <w:r w:rsidR="00C71CF8" w:rsidRPr="00C71CF8">
        <w:rPr>
          <w:rFonts w:ascii="Eras Light ITC" w:hAnsi="Eras Light ITC"/>
        </w:rPr>
        <w:t xml:space="preserve"> </w:t>
      </w:r>
      <w:r w:rsidR="00473FB0">
        <w:rPr>
          <w:rFonts w:ascii="Eras Light ITC" w:hAnsi="Eras Light ITC"/>
        </w:rPr>
        <w:t>to perform</w:t>
      </w:r>
      <w:r w:rsidR="00C71CF8" w:rsidRPr="00C71CF8">
        <w:rPr>
          <w:rFonts w:ascii="Eras Light ITC" w:hAnsi="Eras Light ITC"/>
        </w:rPr>
        <w:t xml:space="preserve"> audit</w:t>
      </w:r>
      <w:r w:rsidR="00473FB0">
        <w:rPr>
          <w:rFonts w:ascii="Eras Light ITC" w:hAnsi="Eras Light ITC"/>
        </w:rPr>
        <w:t xml:space="preserve">s </w:t>
      </w:r>
      <w:r w:rsidR="00C71CF8" w:rsidRPr="00C71CF8">
        <w:rPr>
          <w:rFonts w:ascii="Eras Light ITC" w:hAnsi="Eras Light ITC"/>
        </w:rPr>
        <w:t xml:space="preserve">for Fiscal Year Ending 6/30/2021, 6/30/2022/ and 6/30/2023 </w:t>
      </w:r>
      <w:r w:rsidR="00473FB0">
        <w:rPr>
          <w:rFonts w:ascii="Eras Light ITC" w:hAnsi="Eras Light ITC"/>
        </w:rPr>
        <w:t>not to exceed $15,000, and approves the Executive Director the authority to enter into required agreements.</w:t>
      </w:r>
      <w:r w:rsidR="00524122">
        <w:rPr>
          <w:rFonts w:ascii="Eras Light ITC" w:hAnsi="Eras Light ITC"/>
        </w:rPr>
        <w:t xml:space="preserve"> Board member </w:t>
      </w:r>
      <w:r w:rsidR="00A53487">
        <w:rPr>
          <w:rFonts w:ascii="Eras Light ITC" w:hAnsi="Eras Light ITC"/>
        </w:rPr>
        <w:t xml:space="preserve">Fernandez </w:t>
      </w:r>
      <w:r w:rsidR="00524122">
        <w:rPr>
          <w:rFonts w:ascii="Eras Light ITC" w:hAnsi="Eras Light ITC"/>
        </w:rPr>
        <w:t>seconded the motion</w:t>
      </w:r>
      <w:r w:rsidR="00AE2E9A">
        <w:rPr>
          <w:rFonts w:ascii="Eras Light ITC" w:hAnsi="Eras Light ITC"/>
        </w:rPr>
        <w:t xml:space="preserve"> with the following vote. </w:t>
      </w:r>
    </w:p>
    <w:tbl>
      <w:tblPr>
        <w:tblStyle w:val="TableGrid"/>
        <w:tblW w:w="0" w:type="auto"/>
        <w:tblLook w:val="04A0" w:firstRow="1" w:lastRow="0" w:firstColumn="1" w:lastColumn="0" w:noHBand="0" w:noVBand="1"/>
      </w:tblPr>
      <w:tblGrid>
        <w:gridCol w:w="1900"/>
        <w:gridCol w:w="7450"/>
      </w:tblGrid>
      <w:tr w:rsidR="00473FB0" w:rsidRPr="00C0305A" w14:paraId="37D38455" w14:textId="77777777" w:rsidTr="00D40F48">
        <w:tc>
          <w:tcPr>
            <w:tcW w:w="1900" w:type="dxa"/>
          </w:tcPr>
          <w:p w14:paraId="22CC1D21" w14:textId="77777777" w:rsidR="00473FB0" w:rsidRPr="00C0305A" w:rsidRDefault="00473FB0" w:rsidP="00D40F48">
            <w:pPr>
              <w:rPr>
                <w:rFonts w:ascii="Eras Light ITC" w:hAnsi="Eras Light ITC"/>
              </w:rPr>
            </w:pPr>
            <w:r w:rsidRPr="00C0305A">
              <w:rPr>
                <w:rFonts w:ascii="Eras Light ITC" w:hAnsi="Eras Light ITC"/>
              </w:rPr>
              <w:t>Motion made by</w:t>
            </w:r>
          </w:p>
        </w:tc>
        <w:tc>
          <w:tcPr>
            <w:tcW w:w="7450" w:type="dxa"/>
          </w:tcPr>
          <w:p w14:paraId="0B863CB4" w14:textId="4F34644F" w:rsidR="00473FB0" w:rsidRPr="00C0305A" w:rsidRDefault="00A53487" w:rsidP="00D40F48">
            <w:pPr>
              <w:rPr>
                <w:rFonts w:ascii="Eras Light ITC" w:hAnsi="Eras Light ITC"/>
              </w:rPr>
            </w:pPr>
            <w:r>
              <w:rPr>
                <w:rFonts w:ascii="Eras Light ITC" w:hAnsi="Eras Light ITC"/>
              </w:rPr>
              <w:t>Karina Bravo</w:t>
            </w:r>
          </w:p>
        </w:tc>
      </w:tr>
      <w:tr w:rsidR="00473FB0" w:rsidRPr="00C0305A" w14:paraId="2351F6F6" w14:textId="77777777" w:rsidTr="00D40F48">
        <w:tc>
          <w:tcPr>
            <w:tcW w:w="1900" w:type="dxa"/>
          </w:tcPr>
          <w:p w14:paraId="48887A89" w14:textId="77777777" w:rsidR="00473FB0" w:rsidRPr="00C0305A" w:rsidRDefault="00473FB0" w:rsidP="00D40F48">
            <w:pPr>
              <w:rPr>
                <w:rFonts w:ascii="Eras Light ITC" w:hAnsi="Eras Light ITC"/>
              </w:rPr>
            </w:pPr>
            <w:r w:rsidRPr="00C0305A">
              <w:rPr>
                <w:rFonts w:ascii="Eras Light ITC" w:hAnsi="Eras Light ITC"/>
              </w:rPr>
              <w:t>Motion Seconded by</w:t>
            </w:r>
          </w:p>
        </w:tc>
        <w:tc>
          <w:tcPr>
            <w:tcW w:w="7450" w:type="dxa"/>
          </w:tcPr>
          <w:p w14:paraId="36D1A273" w14:textId="5739D296" w:rsidR="00473FB0" w:rsidRPr="00C0305A" w:rsidRDefault="00A53487" w:rsidP="00D40F48">
            <w:pPr>
              <w:rPr>
                <w:rFonts w:ascii="Eras Light ITC" w:hAnsi="Eras Light ITC"/>
              </w:rPr>
            </w:pPr>
            <w:r>
              <w:rPr>
                <w:rFonts w:ascii="Eras Light ITC" w:hAnsi="Eras Light ITC"/>
              </w:rPr>
              <w:t>Veronica Fernandez</w:t>
            </w:r>
          </w:p>
        </w:tc>
      </w:tr>
      <w:tr w:rsidR="00473FB0" w:rsidRPr="00D831A2" w14:paraId="346B0D8F" w14:textId="77777777" w:rsidTr="00D40F48">
        <w:tc>
          <w:tcPr>
            <w:tcW w:w="1900" w:type="dxa"/>
          </w:tcPr>
          <w:p w14:paraId="1A7C0566" w14:textId="77777777" w:rsidR="00473FB0" w:rsidRPr="00C0305A" w:rsidRDefault="00473FB0" w:rsidP="00D40F48">
            <w:pPr>
              <w:rPr>
                <w:rFonts w:ascii="Eras Light ITC" w:hAnsi="Eras Light ITC"/>
              </w:rPr>
            </w:pPr>
            <w:r w:rsidRPr="00C0305A">
              <w:rPr>
                <w:rFonts w:ascii="Eras Light ITC" w:hAnsi="Eras Light ITC"/>
              </w:rPr>
              <w:t>Yeses</w:t>
            </w:r>
          </w:p>
        </w:tc>
        <w:tc>
          <w:tcPr>
            <w:tcW w:w="7450" w:type="dxa"/>
          </w:tcPr>
          <w:p w14:paraId="22E7DF37" w14:textId="77777777" w:rsidR="00473FB0" w:rsidRPr="00C0305A" w:rsidRDefault="00473FB0" w:rsidP="00D40F48">
            <w:pPr>
              <w:rPr>
                <w:rFonts w:ascii="Eras Light ITC" w:hAnsi="Eras Light ITC"/>
                <w:lang w:val="es-MX"/>
              </w:rPr>
            </w:pPr>
            <w:r>
              <w:rPr>
                <w:rFonts w:ascii="Eras Light ITC" w:hAnsi="Eras Light ITC"/>
                <w:lang w:val="es-MX"/>
              </w:rPr>
              <w:t xml:space="preserve">P.Meza, V.Fernandez, K. Bravo, </w:t>
            </w:r>
          </w:p>
        </w:tc>
      </w:tr>
      <w:tr w:rsidR="00473FB0" w:rsidRPr="00C0305A" w14:paraId="348B5DD0" w14:textId="77777777" w:rsidTr="00D40F48">
        <w:tc>
          <w:tcPr>
            <w:tcW w:w="1900" w:type="dxa"/>
          </w:tcPr>
          <w:p w14:paraId="09F3F2DB" w14:textId="77777777" w:rsidR="00473FB0" w:rsidRPr="00C0305A" w:rsidRDefault="00473FB0" w:rsidP="00D40F48">
            <w:pPr>
              <w:rPr>
                <w:rFonts w:ascii="Eras Light ITC" w:hAnsi="Eras Light ITC"/>
              </w:rPr>
            </w:pPr>
            <w:r w:rsidRPr="00C0305A">
              <w:rPr>
                <w:rFonts w:ascii="Eras Light ITC" w:hAnsi="Eras Light ITC"/>
              </w:rPr>
              <w:t>Noes</w:t>
            </w:r>
          </w:p>
        </w:tc>
        <w:tc>
          <w:tcPr>
            <w:tcW w:w="7450" w:type="dxa"/>
          </w:tcPr>
          <w:p w14:paraId="6EB86F1B" w14:textId="77777777" w:rsidR="00473FB0" w:rsidRPr="00C0305A" w:rsidRDefault="00473FB0" w:rsidP="00D40F48">
            <w:pPr>
              <w:rPr>
                <w:rFonts w:ascii="Eras Light ITC" w:hAnsi="Eras Light ITC"/>
              </w:rPr>
            </w:pPr>
          </w:p>
        </w:tc>
      </w:tr>
      <w:tr w:rsidR="00473FB0" w:rsidRPr="00C0305A" w14:paraId="6C1AD54E" w14:textId="77777777" w:rsidTr="00D40F48">
        <w:tc>
          <w:tcPr>
            <w:tcW w:w="1900" w:type="dxa"/>
          </w:tcPr>
          <w:p w14:paraId="619AC9E7" w14:textId="77777777" w:rsidR="00473FB0" w:rsidRPr="00C0305A" w:rsidRDefault="00473FB0" w:rsidP="00D40F48">
            <w:pPr>
              <w:rPr>
                <w:rFonts w:ascii="Eras Light ITC" w:hAnsi="Eras Light ITC"/>
              </w:rPr>
            </w:pPr>
            <w:r w:rsidRPr="00C0305A">
              <w:rPr>
                <w:rFonts w:ascii="Eras Light ITC" w:hAnsi="Eras Light ITC"/>
              </w:rPr>
              <w:t>Abstain</w:t>
            </w:r>
          </w:p>
        </w:tc>
        <w:tc>
          <w:tcPr>
            <w:tcW w:w="7450" w:type="dxa"/>
          </w:tcPr>
          <w:p w14:paraId="0A409EDA" w14:textId="77777777" w:rsidR="00473FB0" w:rsidRPr="00C0305A" w:rsidRDefault="00473FB0" w:rsidP="00D40F48">
            <w:pPr>
              <w:rPr>
                <w:rFonts w:ascii="Eras Light ITC" w:hAnsi="Eras Light ITC"/>
              </w:rPr>
            </w:pPr>
          </w:p>
        </w:tc>
      </w:tr>
      <w:tr w:rsidR="00473FB0" w:rsidRPr="00C0305A" w14:paraId="624AFFF9" w14:textId="77777777" w:rsidTr="00D40F48">
        <w:tc>
          <w:tcPr>
            <w:tcW w:w="1900" w:type="dxa"/>
          </w:tcPr>
          <w:p w14:paraId="5C75EF72" w14:textId="77777777" w:rsidR="00473FB0" w:rsidRPr="00C0305A" w:rsidRDefault="00473FB0" w:rsidP="00D40F48">
            <w:pPr>
              <w:rPr>
                <w:rFonts w:ascii="Eras Light ITC" w:hAnsi="Eras Light ITC"/>
              </w:rPr>
            </w:pPr>
            <w:r w:rsidRPr="00C0305A">
              <w:rPr>
                <w:rFonts w:ascii="Eras Light ITC" w:hAnsi="Eras Light ITC"/>
              </w:rPr>
              <w:t>Absent</w:t>
            </w:r>
          </w:p>
        </w:tc>
        <w:tc>
          <w:tcPr>
            <w:tcW w:w="7450" w:type="dxa"/>
          </w:tcPr>
          <w:p w14:paraId="336FC7A6" w14:textId="77777777" w:rsidR="00473FB0" w:rsidRPr="00C0305A" w:rsidRDefault="00473FB0" w:rsidP="00D40F48">
            <w:pPr>
              <w:rPr>
                <w:rFonts w:ascii="Eras Light ITC" w:hAnsi="Eras Light ITC"/>
              </w:rPr>
            </w:pPr>
            <w:r>
              <w:rPr>
                <w:rFonts w:ascii="Eras Light ITC" w:hAnsi="Eras Light ITC"/>
                <w:lang w:val="es-MX"/>
              </w:rPr>
              <w:t>F. Diaz Torres</w:t>
            </w:r>
            <w:r>
              <w:rPr>
                <w:rFonts w:ascii="Eras Light ITC" w:hAnsi="Eras Light ITC"/>
              </w:rPr>
              <w:t xml:space="preserve"> &amp;1 Vacancy Exists</w:t>
            </w:r>
          </w:p>
        </w:tc>
      </w:tr>
    </w:tbl>
    <w:p w14:paraId="38792EE4" w14:textId="77777777" w:rsidR="00D822CB" w:rsidRPr="00D822CB" w:rsidRDefault="00D822CB" w:rsidP="00D822CB">
      <w:pPr>
        <w:spacing w:after="0" w:line="240" w:lineRule="auto"/>
        <w:rPr>
          <w:b/>
          <w:sz w:val="24"/>
          <w:u w:val="single"/>
        </w:rPr>
      </w:pPr>
    </w:p>
    <w:p w14:paraId="152BBB0B" w14:textId="6D8BB450" w:rsidR="0073084E" w:rsidRPr="009E6365" w:rsidRDefault="00B376DB" w:rsidP="004675D8">
      <w:pPr>
        <w:pStyle w:val="ListParagraph"/>
        <w:numPr>
          <w:ilvl w:val="0"/>
          <w:numId w:val="1"/>
        </w:numPr>
        <w:spacing w:after="0" w:line="240" w:lineRule="auto"/>
        <w:rPr>
          <w:b/>
          <w:sz w:val="24"/>
          <w:u w:val="single"/>
        </w:rPr>
      </w:pPr>
      <w:r>
        <w:rPr>
          <w:b/>
          <w:sz w:val="24"/>
          <w:u w:val="single"/>
        </w:rPr>
        <w:t>BUSINESS ITEMS</w:t>
      </w:r>
      <w:r>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t>INFORMATION</w:t>
      </w:r>
    </w:p>
    <w:p w14:paraId="4E87F6C6" w14:textId="1F3C952D" w:rsidR="00EC36FF" w:rsidRPr="00AE373B" w:rsidRDefault="0073084E" w:rsidP="004675D8">
      <w:pPr>
        <w:pStyle w:val="ListParagraph"/>
        <w:numPr>
          <w:ilvl w:val="1"/>
          <w:numId w:val="1"/>
        </w:numPr>
        <w:spacing w:after="0" w:line="240" w:lineRule="auto"/>
        <w:rPr>
          <w:b/>
          <w:sz w:val="24"/>
          <w:u w:val="single"/>
        </w:rPr>
      </w:pPr>
      <w:r>
        <w:rPr>
          <w:b/>
          <w:sz w:val="24"/>
        </w:rPr>
        <w:t>BOARD MEMBER REPORTS</w:t>
      </w:r>
      <w:r w:rsidR="0064469E">
        <w:rPr>
          <w:sz w:val="24"/>
        </w:rPr>
        <w:t xml:space="preserve"> </w:t>
      </w:r>
      <w:r w:rsidR="00174A15">
        <w:rPr>
          <w:i/>
          <w:sz w:val="24"/>
        </w:rPr>
        <w:t xml:space="preserve">No board members </w:t>
      </w:r>
      <w:r w:rsidR="003D7CDC">
        <w:rPr>
          <w:i/>
          <w:sz w:val="24"/>
        </w:rPr>
        <w:t>had any reports:</w:t>
      </w:r>
    </w:p>
    <w:p w14:paraId="61A9CC0E" w14:textId="77777777" w:rsidR="00C716BB" w:rsidRPr="00F55897" w:rsidRDefault="00C716BB" w:rsidP="004675D8">
      <w:pPr>
        <w:pStyle w:val="ListParagraph"/>
        <w:numPr>
          <w:ilvl w:val="1"/>
          <w:numId w:val="1"/>
        </w:numPr>
        <w:spacing w:after="0" w:line="240" w:lineRule="auto"/>
        <w:rPr>
          <w:rFonts w:cstheme="minorHAnsi"/>
          <w:b/>
          <w:i/>
          <w:iCs/>
          <w:sz w:val="24"/>
          <w:u w:val="single"/>
        </w:rPr>
      </w:pPr>
      <w:r>
        <w:rPr>
          <w:rFonts w:cstheme="minorHAnsi"/>
          <w:b/>
          <w:sz w:val="24"/>
        </w:rPr>
        <w:t>Executive Report</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Direction to Staff</w:t>
      </w:r>
    </w:p>
    <w:p w14:paraId="3C827995" w14:textId="77777777" w:rsidR="00FB155C" w:rsidRPr="00FB155C" w:rsidRDefault="00FB155C" w:rsidP="008A4891">
      <w:pPr>
        <w:pStyle w:val="ListParagraph"/>
        <w:numPr>
          <w:ilvl w:val="2"/>
          <w:numId w:val="1"/>
        </w:numPr>
        <w:spacing w:after="0" w:line="240" w:lineRule="auto"/>
        <w:rPr>
          <w:rFonts w:cstheme="minorHAnsi"/>
          <w:b/>
          <w:i/>
          <w:iCs/>
          <w:sz w:val="24"/>
          <w:u w:val="single"/>
        </w:rPr>
      </w:pPr>
      <w:r>
        <w:rPr>
          <w:rFonts w:cstheme="minorHAnsi"/>
          <w:b/>
          <w:sz w:val="24"/>
        </w:rPr>
        <w:t>Pool Rehabilitation project:</w:t>
      </w:r>
    </w:p>
    <w:p w14:paraId="4112561F" w14:textId="48E14F69" w:rsidR="007A4E61" w:rsidRPr="00F55897" w:rsidRDefault="007A4E61" w:rsidP="007A4E61">
      <w:pPr>
        <w:pStyle w:val="ListParagraph"/>
        <w:numPr>
          <w:ilvl w:val="2"/>
          <w:numId w:val="1"/>
        </w:numPr>
        <w:spacing w:after="0" w:line="240" w:lineRule="auto"/>
        <w:rPr>
          <w:rFonts w:cstheme="minorHAnsi"/>
          <w:b/>
          <w:i/>
          <w:iCs/>
          <w:sz w:val="24"/>
          <w:u w:val="single"/>
        </w:rPr>
      </w:pPr>
      <w:r>
        <w:rPr>
          <w:rFonts w:cstheme="minorHAnsi"/>
          <w:b/>
          <w:sz w:val="24"/>
        </w:rPr>
        <w:t xml:space="preserve">Foundation- Call for meeting </w:t>
      </w:r>
    </w:p>
    <w:p w14:paraId="02A5B85B" w14:textId="77777777" w:rsidR="007646AA" w:rsidRPr="007646AA" w:rsidRDefault="00AF1A33" w:rsidP="00C716BB">
      <w:pPr>
        <w:pStyle w:val="ListParagraph"/>
        <w:numPr>
          <w:ilvl w:val="1"/>
          <w:numId w:val="1"/>
        </w:numPr>
        <w:spacing w:after="0" w:line="240" w:lineRule="auto"/>
        <w:rPr>
          <w:rFonts w:cstheme="minorHAnsi"/>
          <w:b/>
          <w:i/>
          <w:iCs/>
          <w:sz w:val="24"/>
          <w:u w:val="single"/>
        </w:rPr>
      </w:pPr>
      <w:r>
        <w:rPr>
          <w:rFonts w:cstheme="minorHAnsi"/>
          <w:b/>
          <w:sz w:val="24"/>
        </w:rPr>
        <w:t>Operations Report</w:t>
      </w:r>
      <w:r w:rsidR="0075577B">
        <w:rPr>
          <w:rFonts w:cstheme="minorHAnsi"/>
          <w:b/>
          <w:sz w:val="24"/>
        </w:rPr>
        <w:tab/>
      </w:r>
      <w:r w:rsidR="0075577B">
        <w:rPr>
          <w:rFonts w:cstheme="minorHAnsi"/>
          <w:b/>
          <w:sz w:val="24"/>
        </w:rPr>
        <w:tab/>
      </w:r>
      <w:r w:rsidR="0075577B">
        <w:rPr>
          <w:rFonts w:cstheme="minorHAnsi"/>
          <w:b/>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D61A1A">
        <w:rPr>
          <w:rFonts w:cstheme="minorHAnsi"/>
          <w:b/>
          <w:i/>
          <w:iCs/>
          <w:sz w:val="24"/>
        </w:rPr>
        <w:t>Direction to Staff</w:t>
      </w:r>
    </w:p>
    <w:p w14:paraId="5616F436" w14:textId="77777777" w:rsidR="007646AA" w:rsidRPr="003D7CDC" w:rsidRDefault="007646AA" w:rsidP="007646AA">
      <w:pPr>
        <w:pStyle w:val="ListParagraph"/>
        <w:numPr>
          <w:ilvl w:val="1"/>
          <w:numId w:val="1"/>
        </w:numPr>
        <w:spacing w:after="0" w:line="240" w:lineRule="auto"/>
        <w:rPr>
          <w:rFonts w:cstheme="minorHAnsi"/>
          <w:b/>
          <w:i/>
          <w:iCs/>
          <w:sz w:val="24"/>
          <w:u w:val="single"/>
        </w:rPr>
      </w:pPr>
      <w:r>
        <w:rPr>
          <w:rFonts w:cstheme="minorHAnsi"/>
          <w:b/>
          <w:sz w:val="24"/>
        </w:rPr>
        <w:t>Board Approval of Annual Calendar</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ACTION</w:t>
      </w:r>
    </w:p>
    <w:p w14:paraId="434795E1" w14:textId="77777777" w:rsidR="00C16AD0" w:rsidRDefault="003D7CDC" w:rsidP="003D7CDC">
      <w:pPr>
        <w:spacing w:after="160" w:line="259" w:lineRule="auto"/>
        <w:rPr>
          <w:rFonts w:ascii="Eras Light ITC" w:hAnsi="Eras Light ITC"/>
        </w:rPr>
      </w:pPr>
      <w:r w:rsidRPr="003D7CDC">
        <w:rPr>
          <w:rFonts w:ascii="Eras Light ITC" w:hAnsi="Eras Light ITC"/>
        </w:rPr>
        <w:t xml:space="preserve">Board member Fernandez motioned to approve </w:t>
      </w:r>
      <w:r w:rsidR="00524122">
        <w:rPr>
          <w:rFonts w:ascii="Eras Light ITC" w:hAnsi="Eras Light ITC"/>
        </w:rPr>
        <w:t xml:space="preserve">the presented Annual Calendar with the following corrections. </w:t>
      </w:r>
    </w:p>
    <w:p w14:paraId="2C4DA5B1" w14:textId="59B6AF45" w:rsidR="00C16AD0" w:rsidRPr="00C16AD0" w:rsidRDefault="00C16AD0" w:rsidP="00C16AD0">
      <w:pPr>
        <w:spacing w:after="0" w:line="240" w:lineRule="auto"/>
        <w:rPr>
          <w:rFonts w:ascii="Eras Light ITC" w:hAnsi="Eras Light ITC"/>
        </w:rPr>
      </w:pPr>
      <w:r w:rsidRPr="00C16AD0">
        <w:rPr>
          <w:rFonts w:ascii="Eras Light ITC" w:hAnsi="Eras Light ITC"/>
        </w:rPr>
        <w:t>January 23, 2024</w:t>
      </w:r>
      <w:r>
        <w:rPr>
          <w:rFonts w:ascii="Eras Light ITC" w:hAnsi="Eras Light ITC"/>
        </w:rPr>
        <w:t>- Rescheduled due to lack of Quorum 1/30/2024</w:t>
      </w:r>
    </w:p>
    <w:p w14:paraId="39DA3FAF" w14:textId="35FF08DC" w:rsidR="00C16AD0" w:rsidRPr="00C16AD0" w:rsidRDefault="00C16AD0" w:rsidP="00C16AD0">
      <w:pPr>
        <w:spacing w:after="0" w:line="240" w:lineRule="auto"/>
        <w:rPr>
          <w:rFonts w:ascii="Eras Light ITC" w:hAnsi="Eras Light ITC"/>
        </w:rPr>
      </w:pPr>
      <w:r>
        <w:rPr>
          <w:rFonts w:ascii="Eras Light ITC" w:hAnsi="Eras Light ITC"/>
        </w:rPr>
        <w:t>February 26, 2024</w:t>
      </w:r>
      <w:r w:rsidR="00726547">
        <w:rPr>
          <w:rFonts w:ascii="Eras Light ITC" w:hAnsi="Eras Light ITC"/>
        </w:rPr>
        <w:t xml:space="preserve">- date change requested. </w:t>
      </w:r>
    </w:p>
    <w:p w14:paraId="04C9E1E3" w14:textId="77777777" w:rsidR="00C16AD0" w:rsidRPr="00C16AD0" w:rsidRDefault="00C16AD0" w:rsidP="00C16AD0">
      <w:pPr>
        <w:spacing w:after="0" w:line="240" w:lineRule="auto"/>
        <w:rPr>
          <w:rFonts w:ascii="Eras Light ITC" w:hAnsi="Eras Light ITC"/>
        </w:rPr>
      </w:pPr>
      <w:r w:rsidRPr="00C16AD0">
        <w:rPr>
          <w:rFonts w:ascii="Eras Light ITC" w:hAnsi="Eras Light ITC"/>
        </w:rPr>
        <w:t>March 26, 2024</w:t>
      </w:r>
    </w:p>
    <w:p w14:paraId="4FEB759D" w14:textId="77777777" w:rsidR="00C16AD0" w:rsidRPr="00C16AD0" w:rsidRDefault="00C16AD0" w:rsidP="00C16AD0">
      <w:pPr>
        <w:spacing w:after="0" w:line="240" w:lineRule="auto"/>
        <w:rPr>
          <w:rFonts w:ascii="Eras Light ITC" w:hAnsi="Eras Light ITC"/>
        </w:rPr>
      </w:pPr>
      <w:r w:rsidRPr="00C16AD0">
        <w:rPr>
          <w:rFonts w:ascii="Eras Light ITC" w:hAnsi="Eras Light ITC"/>
        </w:rPr>
        <w:t>April 23, 2024</w:t>
      </w:r>
    </w:p>
    <w:p w14:paraId="170BF210" w14:textId="77777777" w:rsidR="00C16AD0" w:rsidRPr="00C16AD0" w:rsidRDefault="00C16AD0" w:rsidP="00C16AD0">
      <w:pPr>
        <w:spacing w:after="0" w:line="240" w:lineRule="auto"/>
        <w:rPr>
          <w:rFonts w:ascii="Eras Light ITC" w:hAnsi="Eras Light ITC"/>
        </w:rPr>
      </w:pPr>
      <w:r w:rsidRPr="00C16AD0">
        <w:rPr>
          <w:rFonts w:ascii="Eras Light ITC" w:hAnsi="Eras Light ITC"/>
        </w:rPr>
        <w:t>May 28, 2024</w:t>
      </w:r>
    </w:p>
    <w:p w14:paraId="4052041D" w14:textId="77777777" w:rsidR="00C16AD0" w:rsidRPr="00C16AD0" w:rsidRDefault="00C16AD0" w:rsidP="00C16AD0">
      <w:pPr>
        <w:spacing w:after="0" w:line="240" w:lineRule="auto"/>
        <w:rPr>
          <w:rFonts w:ascii="Eras Light ITC" w:hAnsi="Eras Light ITC"/>
        </w:rPr>
      </w:pPr>
      <w:r w:rsidRPr="00C16AD0">
        <w:rPr>
          <w:rFonts w:ascii="Eras Light ITC" w:hAnsi="Eras Light ITC"/>
        </w:rPr>
        <w:t>June 25, 2024</w:t>
      </w:r>
    </w:p>
    <w:p w14:paraId="25749E22" w14:textId="77777777" w:rsidR="00C16AD0" w:rsidRPr="00C16AD0" w:rsidRDefault="00C16AD0" w:rsidP="00C16AD0">
      <w:pPr>
        <w:spacing w:after="0" w:line="240" w:lineRule="auto"/>
        <w:rPr>
          <w:rFonts w:ascii="Eras Light ITC" w:hAnsi="Eras Light ITC"/>
          <w:i/>
          <w:iCs/>
        </w:rPr>
      </w:pPr>
      <w:r w:rsidRPr="00C16AD0">
        <w:rPr>
          <w:rFonts w:ascii="Eras Light ITC" w:hAnsi="Eras Light ITC"/>
        </w:rPr>
        <w:t xml:space="preserve">July 23, 2024- </w:t>
      </w:r>
      <w:r w:rsidRPr="00C16AD0">
        <w:rPr>
          <w:rFonts w:ascii="Eras Light ITC" w:hAnsi="Eras Light ITC"/>
          <w:i/>
          <w:iCs/>
        </w:rPr>
        <w:t>I may have a conflict this week- but will confirm, OM will stand in for ED. Alternatives include 7/30 or 31</w:t>
      </w:r>
    </w:p>
    <w:p w14:paraId="05E350C7" w14:textId="77777777" w:rsidR="00C16AD0" w:rsidRPr="00C16AD0" w:rsidRDefault="00C16AD0" w:rsidP="00C16AD0">
      <w:pPr>
        <w:spacing w:after="0" w:line="240" w:lineRule="auto"/>
        <w:rPr>
          <w:rFonts w:ascii="Eras Light ITC" w:hAnsi="Eras Light ITC"/>
        </w:rPr>
      </w:pPr>
      <w:r w:rsidRPr="00C16AD0">
        <w:rPr>
          <w:rFonts w:ascii="Eras Light ITC" w:hAnsi="Eras Light ITC"/>
        </w:rPr>
        <w:t>August 27, 2024</w:t>
      </w:r>
    </w:p>
    <w:p w14:paraId="7C9E8E46" w14:textId="77777777" w:rsidR="00C16AD0" w:rsidRPr="00C16AD0" w:rsidRDefault="00C16AD0" w:rsidP="00C16AD0">
      <w:pPr>
        <w:spacing w:after="0" w:line="240" w:lineRule="auto"/>
        <w:rPr>
          <w:rFonts w:ascii="Eras Light ITC" w:hAnsi="Eras Light ITC"/>
        </w:rPr>
      </w:pPr>
      <w:r w:rsidRPr="00C16AD0">
        <w:rPr>
          <w:rFonts w:ascii="Eras Light ITC" w:hAnsi="Eras Light ITC"/>
        </w:rPr>
        <w:t>September 24, 2024</w:t>
      </w:r>
    </w:p>
    <w:p w14:paraId="69C5052B" w14:textId="77777777" w:rsidR="00C16AD0" w:rsidRPr="00C16AD0" w:rsidRDefault="00C16AD0" w:rsidP="00C16AD0">
      <w:pPr>
        <w:spacing w:after="0" w:line="240" w:lineRule="auto"/>
        <w:rPr>
          <w:rFonts w:ascii="Eras Light ITC" w:hAnsi="Eras Light ITC"/>
        </w:rPr>
      </w:pPr>
      <w:r w:rsidRPr="00C16AD0">
        <w:rPr>
          <w:rFonts w:ascii="Eras Light ITC" w:hAnsi="Eras Light ITC"/>
        </w:rPr>
        <w:t>October 22, 2024</w:t>
      </w:r>
    </w:p>
    <w:p w14:paraId="466438A2" w14:textId="77777777" w:rsidR="00C16AD0" w:rsidRPr="00C16AD0" w:rsidRDefault="00C16AD0" w:rsidP="00C16AD0">
      <w:pPr>
        <w:spacing w:after="0" w:line="240" w:lineRule="auto"/>
        <w:rPr>
          <w:rFonts w:ascii="Eras Light ITC" w:hAnsi="Eras Light ITC"/>
        </w:rPr>
      </w:pPr>
      <w:r w:rsidRPr="00C16AD0">
        <w:rPr>
          <w:rFonts w:ascii="Eras Light ITC" w:hAnsi="Eras Light ITC"/>
        </w:rPr>
        <w:t>November 26, 2024- Tuesday before thanksgiving (anyone normally travel this week?)</w:t>
      </w:r>
    </w:p>
    <w:p w14:paraId="0DDD7BEA" w14:textId="77777777" w:rsidR="00C16AD0" w:rsidRPr="00C16AD0" w:rsidRDefault="00C16AD0" w:rsidP="00C16AD0">
      <w:pPr>
        <w:spacing w:after="0" w:line="240" w:lineRule="auto"/>
        <w:rPr>
          <w:rFonts w:ascii="Eras Light ITC" w:hAnsi="Eras Light ITC"/>
        </w:rPr>
      </w:pPr>
      <w:r w:rsidRPr="00C16AD0">
        <w:rPr>
          <w:rFonts w:ascii="Eras Light ITC" w:hAnsi="Eras Light ITC"/>
        </w:rPr>
        <w:t>December 17, 2024- (regularly scheduled meeting date is 12/24/2024)</w:t>
      </w:r>
    </w:p>
    <w:p w14:paraId="17F51ADC" w14:textId="6CD85BD3" w:rsidR="003D7CDC" w:rsidRPr="003D7CDC" w:rsidRDefault="00524122" w:rsidP="003D7CDC">
      <w:pPr>
        <w:spacing w:after="160" w:line="259" w:lineRule="auto"/>
        <w:rPr>
          <w:rFonts w:ascii="Eras Light ITC" w:hAnsi="Eras Light ITC"/>
        </w:rPr>
      </w:pPr>
      <w:r>
        <w:rPr>
          <w:rFonts w:ascii="Eras Light ITC" w:hAnsi="Eras Light ITC"/>
        </w:rPr>
        <w:t>Board Member Bravo Second the motion. Motion Passed with the following vote:</w:t>
      </w:r>
    </w:p>
    <w:tbl>
      <w:tblPr>
        <w:tblStyle w:val="TableGrid"/>
        <w:tblW w:w="0" w:type="auto"/>
        <w:tblLook w:val="04A0" w:firstRow="1" w:lastRow="0" w:firstColumn="1" w:lastColumn="0" w:noHBand="0" w:noVBand="1"/>
      </w:tblPr>
      <w:tblGrid>
        <w:gridCol w:w="1900"/>
        <w:gridCol w:w="7450"/>
      </w:tblGrid>
      <w:tr w:rsidR="003D7CDC" w:rsidRPr="00C0305A" w14:paraId="0140151B" w14:textId="77777777" w:rsidTr="00D40F48">
        <w:tc>
          <w:tcPr>
            <w:tcW w:w="1900" w:type="dxa"/>
          </w:tcPr>
          <w:p w14:paraId="31143AC5" w14:textId="77777777" w:rsidR="003D7CDC" w:rsidRPr="00C0305A" w:rsidRDefault="003D7CDC" w:rsidP="00D40F48">
            <w:pPr>
              <w:rPr>
                <w:rFonts w:ascii="Eras Light ITC" w:hAnsi="Eras Light ITC"/>
              </w:rPr>
            </w:pPr>
            <w:r w:rsidRPr="00C0305A">
              <w:rPr>
                <w:rFonts w:ascii="Eras Light ITC" w:hAnsi="Eras Light ITC"/>
              </w:rPr>
              <w:t>Motion made by</w:t>
            </w:r>
          </w:p>
        </w:tc>
        <w:tc>
          <w:tcPr>
            <w:tcW w:w="7450" w:type="dxa"/>
          </w:tcPr>
          <w:p w14:paraId="701F7107" w14:textId="77777777" w:rsidR="003D7CDC" w:rsidRPr="00C0305A" w:rsidRDefault="003D7CDC" w:rsidP="00D40F48">
            <w:pPr>
              <w:rPr>
                <w:rFonts w:ascii="Eras Light ITC" w:hAnsi="Eras Light ITC"/>
              </w:rPr>
            </w:pPr>
            <w:r>
              <w:rPr>
                <w:rFonts w:ascii="Eras Light ITC" w:hAnsi="Eras Light ITC"/>
              </w:rPr>
              <w:t>Veronica Fernandez</w:t>
            </w:r>
          </w:p>
        </w:tc>
      </w:tr>
      <w:tr w:rsidR="003D7CDC" w:rsidRPr="00C0305A" w14:paraId="3EC2FD27" w14:textId="77777777" w:rsidTr="00D40F48">
        <w:tc>
          <w:tcPr>
            <w:tcW w:w="1900" w:type="dxa"/>
          </w:tcPr>
          <w:p w14:paraId="12764E28" w14:textId="77777777" w:rsidR="003D7CDC" w:rsidRPr="00C0305A" w:rsidRDefault="003D7CDC" w:rsidP="00D40F48">
            <w:pPr>
              <w:rPr>
                <w:rFonts w:ascii="Eras Light ITC" w:hAnsi="Eras Light ITC"/>
              </w:rPr>
            </w:pPr>
            <w:r w:rsidRPr="00C0305A">
              <w:rPr>
                <w:rFonts w:ascii="Eras Light ITC" w:hAnsi="Eras Light ITC"/>
              </w:rPr>
              <w:t>Motion Seconded by</w:t>
            </w:r>
          </w:p>
        </w:tc>
        <w:tc>
          <w:tcPr>
            <w:tcW w:w="7450" w:type="dxa"/>
          </w:tcPr>
          <w:p w14:paraId="5FA1017D" w14:textId="77777777" w:rsidR="003D7CDC" w:rsidRPr="00C0305A" w:rsidRDefault="003D7CDC" w:rsidP="00D40F48">
            <w:pPr>
              <w:rPr>
                <w:rFonts w:ascii="Eras Light ITC" w:hAnsi="Eras Light ITC"/>
              </w:rPr>
            </w:pPr>
            <w:r>
              <w:rPr>
                <w:rFonts w:ascii="Eras Light ITC" w:hAnsi="Eras Light ITC"/>
              </w:rPr>
              <w:t>Karina Bravo</w:t>
            </w:r>
          </w:p>
        </w:tc>
      </w:tr>
      <w:tr w:rsidR="003D7CDC" w:rsidRPr="00D831A2" w14:paraId="5F00C14C" w14:textId="77777777" w:rsidTr="00D40F48">
        <w:tc>
          <w:tcPr>
            <w:tcW w:w="1900" w:type="dxa"/>
          </w:tcPr>
          <w:p w14:paraId="59769024" w14:textId="77777777" w:rsidR="003D7CDC" w:rsidRPr="00C0305A" w:rsidRDefault="003D7CDC" w:rsidP="00D40F48">
            <w:pPr>
              <w:rPr>
                <w:rFonts w:ascii="Eras Light ITC" w:hAnsi="Eras Light ITC"/>
              </w:rPr>
            </w:pPr>
            <w:r w:rsidRPr="00C0305A">
              <w:rPr>
                <w:rFonts w:ascii="Eras Light ITC" w:hAnsi="Eras Light ITC"/>
              </w:rPr>
              <w:t>Yeses</w:t>
            </w:r>
          </w:p>
        </w:tc>
        <w:tc>
          <w:tcPr>
            <w:tcW w:w="7450" w:type="dxa"/>
          </w:tcPr>
          <w:p w14:paraId="3484A027" w14:textId="77777777" w:rsidR="003D7CDC" w:rsidRPr="00C0305A" w:rsidRDefault="003D7CDC" w:rsidP="00D40F48">
            <w:pPr>
              <w:rPr>
                <w:rFonts w:ascii="Eras Light ITC" w:hAnsi="Eras Light ITC"/>
                <w:lang w:val="es-MX"/>
              </w:rPr>
            </w:pPr>
            <w:r>
              <w:rPr>
                <w:rFonts w:ascii="Eras Light ITC" w:hAnsi="Eras Light ITC"/>
                <w:lang w:val="es-MX"/>
              </w:rPr>
              <w:t xml:space="preserve">P.Meza, V.Fernandez, K. Bravo, </w:t>
            </w:r>
          </w:p>
        </w:tc>
      </w:tr>
      <w:tr w:rsidR="003D7CDC" w:rsidRPr="00C0305A" w14:paraId="256F086D" w14:textId="77777777" w:rsidTr="00D40F48">
        <w:tc>
          <w:tcPr>
            <w:tcW w:w="1900" w:type="dxa"/>
          </w:tcPr>
          <w:p w14:paraId="3B04653D" w14:textId="77777777" w:rsidR="003D7CDC" w:rsidRPr="00C0305A" w:rsidRDefault="003D7CDC" w:rsidP="00D40F48">
            <w:pPr>
              <w:rPr>
                <w:rFonts w:ascii="Eras Light ITC" w:hAnsi="Eras Light ITC"/>
              </w:rPr>
            </w:pPr>
            <w:r w:rsidRPr="00C0305A">
              <w:rPr>
                <w:rFonts w:ascii="Eras Light ITC" w:hAnsi="Eras Light ITC"/>
              </w:rPr>
              <w:t>Noes</w:t>
            </w:r>
          </w:p>
        </w:tc>
        <w:tc>
          <w:tcPr>
            <w:tcW w:w="7450" w:type="dxa"/>
          </w:tcPr>
          <w:p w14:paraId="32ACACD4" w14:textId="77777777" w:rsidR="003D7CDC" w:rsidRPr="00C0305A" w:rsidRDefault="003D7CDC" w:rsidP="00D40F48">
            <w:pPr>
              <w:rPr>
                <w:rFonts w:ascii="Eras Light ITC" w:hAnsi="Eras Light ITC"/>
              </w:rPr>
            </w:pPr>
          </w:p>
        </w:tc>
      </w:tr>
      <w:tr w:rsidR="003D7CDC" w:rsidRPr="00C0305A" w14:paraId="197FC800" w14:textId="77777777" w:rsidTr="00D40F48">
        <w:tc>
          <w:tcPr>
            <w:tcW w:w="1900" w:type="dxa"/>
          </w:tcPr>
          <w:p w14:paraId="2FA2F50C" w14:textId="77777777" w:rsidR="003D7CDC" w:rsidRPr="00C0305A" w:rsidRDefault="003D7CDC" w:rsidP="00D40F48">
            <w:pPr>
              <w:rPr>
                <w:rFonts w:ascii="Eras Light ITC" w:hAnsi="Eras Light ITC"/>
              </w:rPr>
            </w:pPr>
            <w:r w:rsidRPr="00C0305A">
              <w:rPr>
                <w:rFonts w:ascii="Eras Light ITC" w:hAnsi="Eras Light ITC"/>
              </w:rPr>
              <w:t>Abstain</w:t>
            </w:r>
          </w:p>
        </w:tc>
        <w:tc>
          <w:tcPr>
            <w:tcW w:w="7450" w:type="dxa"/>
          </w:tcPr>
          <w:p w14:paraId="199F90B9" w14:textId="77777777" w:rsidR="003D7CDC" w:rsidRPr="00C0305A" w:rsidRDefault="003D7CDC" w:rsidP="00D40F48">
            <w:pPr>
              <w:rPr>
                <w:rFonts w:ascii="Eras Light ITC" w:hAnsi="Eras Light ITC"/>
              </w:rPr>
            </w:pPr>
          </w:p>
        </w:tc>
      </w:tr>
      <w:tr w:rsidR="003D7CDC" w:rsidRPr="00C0305A" w14:paraId="4B54F1A3" w14:textId="77777777" w:rsidTr="00D40F48">
        <w:tc>
          <w:tcPr>
            <w:tcW w:w="1900" w:type="dxa"/>
          </w:tcPr>
          <w:p w14:paraId="562863B8" w14:textId="77777777" w:rsidR="003D7CDC" w:rsidRPr="00C0305A" w:rsidRDefault="003D7CDC" w:rsidP="00D40F48">
            <w:pPr>
              <w:rPr>
                <w:rFonts w:ascii="Eras Light ITC" w:hAnsi="Eras Light ITC"/>
              </w:rPr>
            </w:pPr>
            <w:r w:rsidRPr="00C0305A">
              <w:rPr>
                <w:rFonts w:ascii="Eras Light ITC" w:hAnsi="Eras Light ITC"/>
              </w:rPr>
              <w:t>Absent</w:t>
            </w:r>
          </w:p>
        </w:tc>
        <w:tc>
          <w:tcPr>
            <w:tcW w:w="7450" w:type="dxa"/>
          </w:tcPr>
          <w:p w14:paraId="66865AC4" w14:textId="77777777" w:rsidR="003D7CDC" w:rsidRPr="00C0305A" w:rsidRDefault="003D7CDC" w:rsidP="00D40F48">
            <w:pPr>
              <w:rPr>
                <w:rFonts w:ascii="Eras Light ITC" w:hAnsi="Eras Light ITC"/>
              </w:rPr>
            </w:pPr>
            <w:r>
              <w:rPr>
                <w:rFonts w:ascii="Eras Light ITC" w:hAnsi="Eras Light ITC"/>
                <w:lang w:val="es-MX"/>
              </w:rPr>
              <w:t>F. Diaz Torres</w:t>
            </w:r>
            <w:r>
              <w:rPr>
                <w:rFonts w:ascii="Eras Light ITC" w:hAnsi="Eras Light ITC"/>
              </w:rPr>
              <w:t xml:space="preserve"> &amp;1 Vacancy Exists</w:t>
            </w:r>
          </w:p>
        </w:tc>
      </w:tr>
    </w:tbl>
    <w:p w14:paraId="4BFF3084" w14:textId="77777777" w:rsidR="003D7CDC" w:rsidRPr="004928E0" w:rsidRDefault="003D7CDC" w:rsidP="004928E0">
      <w:pPr>
        <w:spacing w:after="0" w:line="240" w:lineRule="auto"/>
        <w:rPr>
          <w:rFonts w:cstheme="minorHAnsi"/>
          <w:b/>
          <w:i/>
          <w:iCs/>
          <w:sz w:val="24"/>
          <w:u w:val="single"/>
        </w:rPr>
      </w:pPr>
    </w:p>
    <w:p w14:paraId="627B618A" w14:textId="47273130" w:rsidR="007646AA" w:rsidRPr="004928E0" w:rsidRDefault="007646AA" w:rsidP="007646AA">
      <w:pPr>
        <w:pStyle w:val="ListParagraph"/>
        <w:numPr>
          <w:ilvl w:val="1"/>
          <w:numId w:val="1"/>
        </w:numPr>
        <w:spacing w:after="0" w:line="240" w:lineRule="auto"/>
        <w:rPr>
          <w:rFonts w:cstheme="minorHAnsi"/>
          <w:b/>
          <w:i/>
          <w:iCs/>
          <w:sz w:val="24"/>
          <w:u w:val="single"/>
        </w:rPr>
      </w:pPr>
      <w:r>
        <w:rPr>
          <w:rFonts w:cstheme="minorHAnsi"/>
          <w:b/>
          <w:sz w:val="24"/>
        </w:rPr>
        <w:t>Board Nominations for Chair and Deputy Chair</w:t>
      </w:r>
      <w:r>
        <w:rPr>
          <w:rFonts w:cstheme="minorHAnsi"/>
          <w:b/>
          <w:sz w:val="24"/>
        </w:rPr>
        <w:tab/>
      </w:r>
      <w:r>
        <w:rPr>
          <w:rFonts w:cstheme="minorHAnsi"/>
          <w:b/>
          <w:sz w:val="24"/>
        </w:rPr>
        <w:tab/>
      </w:r>
      <w:r>
        <w:rPr>
          <w:rFonts w:cstheme="minorHAnsi"/>
          <w:b/>
          <w:sz w:val="24"/>
        </w:rPr>
        <w:tab/>
      </w:r>
      <w:r>
        <w:rPr>
          <w:rFonts w:cstheme="minorHAnsi"/>
          <w:b/>
          <w:sz w:val="24"/>
        </w:rPr>
        <w:tab/>
      </w:r>
      <w:r w:rsidR="00F62252">
        <w:rPr>
          <w:rFonts w:cstheme="minorHAnsi"/>
          <w:b/>
          <w:sz w:val="24"/>
        </w:rPr>
        <w:tab/>
        <w:t>ACTION</w:t>
      </w:r>
    </w:p>
    <w:p w14:paraId="35378258" w14:textId="013FC020" w:rsidR="004928E0" w:rsidRPr="004928E0" w:rsidRDefault="002602C4" w:rsidP="004928E0">
      <w:pPr>
        <w:spacing w:after="0" w:line="240" w:lineRule="auto"/>
        <w:rPr>
          <w:rFonts w:ascii="Eras Light ITC" w:hAnsi="Eras Light ITC"/>
          <w:b/>
          <w:sz w:val="24"/>
          <w:u w:val="single"/>
        </w:rPr>
      </w:pPr>
      <w:r>
        <w:rPr>
          <w:rFonts w:ascii="Eras Light ITC" w:hAnsi="Eras Light ITC"/>
          <w:bCs/>
          <w:i/>
          <w:iCs/>
          <w:sz w:val="24"/>
          <w:u w:val="single"/>
        </w:rPr>
        <w:t>K.Bravo</w:t>
      </w:r>
      <w:r w:rsidR="00684004">
        <w:rPr>
          <w:rFonts w:ascii="Eras Light ITC" w:hAnsi="Eras Light ITC"/>
          <w:bCs/>
          <w:i/>
          <w:iCs/>
          <w:sz w:val="24"/>
          <w:u w:val="single"/>
        </w:rPr>
        <w:t xml:space="preserve"> </w:t>
      </w:r>
      <w:r w:rsidR="004928E0" w:rsidRPr="004928E0">
        <w:rPr>
          <w:rFonts w:ascii="Eras Light ITC" w:hAnsi="Eras Light ITC"/>
          <w:i/>
          <w:sz w:val="24"/>
        </w:rPr>
        <w:t xml:space="preserve">motioned to nominate and approve </w:t>
      </w:r>
      <w:r w:rsidR="00684004">
        <w:rPr>
          <w:rFonts w:ascii="Eras Light ITC" w:hAnsi="Eras Light ITC"/>
          <w:i/>
          <w:sz w:val="24"/>
          <w:u w:val="single"/>
        </w:rPr>
        <w:t xml:space="preserve">Pete Meza </w:t>
      </w:r>
      <w:r w:rsidR="004928E0" w:rsidRPr="004928E0">
        <w:rPr>
          <w:rFonts w:ascii="Eras Light ITC" w:hAnsi="Eras Light ITC"/>
          <w:i/>
          <w:sz w:val="24"/>
        </w:rPr>
        <w:t xml:space="preserve">as Chair of the Board of Directors, and </w:t>
      </w:r>
      <w:r>
        <w:rPr>
          <w:rFonts w:ascii="Eras Light ITC" w:hAnsi="Eras Light ITC"/>
          <w:i/>
          <w:sz w:val="24"/>
          <w:u w:val="single"/>
        </w:rPr>
        <w:t xml:space="preserve">Veronica Fernandez </w:t>
      </w:r>
      <w:r w:rsidR="004928E0" w:rsidRPr="004928E0">
        <w:rPr>
          <w:rFonts w:ascii="Eras Light ITC" w:hAnsi="Eras Light ITC"/>
          <w:i/>
          <w:sz w:val="24"/>
        </w:rPr>
        <w:t xml:space="preserve">as Deputy Chair to the Board. Board member </w:t>
      </w:r>
      <w:r>
        <w:rPr>
          <w:rFonts w:ascii="Eras Light ITC" w:hAnsi="Eras Light ITC"/>
          <w:i/>
          <w:sz w:val="24"/>
          <w:u w:val="single"/>
        </w:rPr>
        <w:t>Fernandez</w:t>
      </w:r>
      <w:r w:rsidR="004928E0" w:rsidRPr="004928E0">
        <w:rPr>
          <w:rFonts w:ascii="Eras Light ITC" w:hAnsi="Eras Light ITC"/>
          <w:i/>
          <w:sz w:val="24"/>
          <w:u w:val="single"/>
        </w:rPr>
        <w:t xml:space="preserve"> </w:t>
      </w:r>
      <w:r w:rsidR="004928E0" w:rsidRPr="004928E0">
        <w:rPr>
          <w:rFonts w:ascii="Eras Light ITC" w:hAnsi="Eras Light ITC"/>
          <w:i/>
          <w:sz w:val="24"/>
        </w:rPr>
        <w:t>seconded the motion. Motion passed with the following vote.</w:t>
      </w:r>
    </w:p>
    <w:tbl>
      <w:tblPr>
        <w:tblStyle w:val="TableGrid"/>
        <w:tblW w:w="0" w:type="auto"/>
        <w:tblLook w:val="04A0" w:firstRow="1" w:lastRow="0" w:firstColumn="1" w:lastColumn="0" w:noHBand="0" w:noVBand="1"/>
      </w:tblPr>
      <w:tblGrid>
        <w:gridCol w:w="1910"/>
        <w:gridCol w:w="7440"/>
      </w:tblGrid>
      <w:tr w:rsidR="004928E0" w:rsidRPr="00C0305A" w14:paraId="644C03D5" w14:textId="77777777" w:rsidTr="00E46CAA">
        <w:tc>
          <w:tcPr>
            <w:tcW w:w="1910" w:type="dxa"/>
          </w:tcPr>
          <w:p w14:paraId="2D9039EB" w14:textId="77777777" w:rsidR="004928E0" w:rsidRPr="00C0305A" w:rsidRDefault="004928E0" w:rsidP="00E46CAA">
            <w:pPr>
              <w:rPr>
                <w:rFonts w:ascii="Eras Light ITC" w:hAnsi="Eras Light ITC"/>
              </w:rPr>
            </w:pPr>
            <w:r w:rsidRPr="00C0305A">
              <w:rPr>
                <w:rFonts w:ascii="Eras Light ITC" w:hAnsi="Eras Light ITC"/>
              </w:rPr>
              <w:t>Chairperson</w:t>
            </w:r>
          </w:p>
        </w:tc>
        <w:tc>
          <w:tcPr>
            <w:tcW w:w="7440" w:type="dxa"/>
          </w:tcPr>
          <w:p w14:paraId="110ABEF2" w14:textId="77777777" w:rsidR="004928E0" w:rsidRPr="00C0305A" w:rsidRDefault="004928E0" w:rsidP="00E46CAA">
            <w:pPr>
              <w:rPr>
                <w:rFonts w:ascii="Eras Light ITC" w:hAnsi="Eras Light ITC"/>
              </w:rPr>
            </w:pPr>
            <w:r w:rsidRPr="00C0305A">
              <w:rPr>
                <w:rFonts w:ascii="Eras Light ITC" w:hAnsi="Eras Light ITC"/>
              </w:rPr>
              <w:t>Pete Meza</w:t>
            </w:r>
          </w:p>
        </w:tc>
      </w:tr>
      <w:tr w:rsidR="004928E0" w:rsidRPr="00C0305A" w14:paraId="4EAE3FFE" w14:textId="77777777" w:rsidTr="00E46CAA">
        <w:tc>
          <w:tcPr>
            <w:tcW w:w="1910" w:type="dxa"/>
          </w:tcPr>
          <w:p w14:paraId="533BEBE1" w14:textId="77777777" w:rsidR="004928E0" w:rsidRPr="00C0305A" w:rsidRDefault="004928E0" w:rsidP="00E46CAA">
            <w:pPr>
              <w:rPr>
                <w:rFonts w:ascii="Eras Light ITC" w:hAnsi="Eras Light ITC"/>
              </w:rPr>
            </w:pPr>
            <w:r w:rsidRPr="00C0305A">
              <w:rPr>
                <w:rFonts w:ascii="Eras Light ITC" w:hAnsi="Eras Light ITC"/>
              </w:rPr>
              <w:lastRenderedPageBreak/>
              <w:t>Deputy Chairperson</w:t>
            </w:r>
          </w:p>
        </w:tc>
        <w:tc>
          <w:tcPr>
            <w:tcW w:w="7440" w:type="dxa"/>
          </w:tcPr>
          <w:p w14:paraId="3CD4E6FD" w14:textId="10FAFC06" w:rsidR="004928E0" w:rsidRPr="00C0305A" w:rsidRDefault="002602C4" w:rsidP="00E46CAA">
            <w:pPr>
              <w:rPr>
                <w:rFonts w:ascii="Eras Light ITC" w:hAnsi="Eras Light ITC"/>
              </w:rPr>
            </w:pPr>
            <w:r>
              <w:rPr>
                <w:rFonts w:ascii="Eras Light ITC" w:hAnsi="Eras Light ITC"/>
              </w:rPr>
              <w:t>Veronica Fernandez</w:t>
            </w:r>
          </w:p>
        </w:tc>
      </w:tr>
      <w:tr w:rsidR="004928E0" w:rsidRPr="00C0305A" w14:paraId="630C944B" w14:textId="77777777" w:rsidTr="00E46CAA">
        <w:tc>
          <w:tcPr>
            <w:tcW w:w="1910" w:type="dxa"/>
          </w:tcPr>
          <w:p w14:paraId="0DD9C313" w14:textId="77777777" w:rsidR="004928E0" w:rsidRPr="00C0305A" w:rsidRDefault="004928E0" w:rsidP="00E46CAA">
            <w:pPr>
              <w:rPr>
                <w:rFonts w:ascii="Eras Light ITC" w:hAnsi="Eras Light ITC"/>
              </w:rPr>
            </w:pPr>
            <w:r w:rsidRPr="00C0305A">
              <w:rPr>
                <w:rFonts w:ascii="Eras Light ITC" w:hAnsi="Eras Light ITC"/>
              </w:rPr>
              <w:t>Motion made by</w:t>
            </w:r>
          </w:p>
        </w:tc>
        <w:tc>
          <w:tcPr>
            <w:tcW w:w="7440" w:type="dxa"/>
          </w:tcPr>
          <w:p w14:paraId="761D7489" w14:textId="5DEB9F71" w:rsidR="004928E0" w:rsidRPr="00C0305A" w:rsidRDefault="002602C4" w:rsidP="00E46CAA">
            <w:pPr>
              <w:rPr>
                <w:rFonts w:ascii="Eras Light ITC" w:hAnsi="Eras Light ITC"/>
              </w:rPr>
            </w:pPr>
            <w:r>
              <w:rPr>
                <w:rFonts w:ascii="Eras Light ITC" w:hAnsi="Eras Light ITC"/>
              </w:rPr>
              <w:t>Karina Bravo</w:t>
            </w:r>
          </w:p>
        </w:tc>
      </w:tr>
      <w:tr w:rsidR="004928E0" w:rsidRPr="00C0305A" w14:paraId="7215896D" w14:textId="77777777" w:rsidTr="00E46CAA">
        <w:tc>
          <w:tcPr>
            <w:tcW w:w="1910" w:type="dxa"/>
          </w:tcPr>
          <w:p w14:paraId="74A1EA11" w14:textId="77777777" w:rsidR="004928E0" w:rsidRPr="00C0305A" w:rsidRDefault="004928E0" w:rsidP="00E46CAA">
            <w:pPr>
              <w:rPr>
                <w:rFonts w:ascii="Eras Light ITC" w:hAnsi="Eras Light ITC"/>
              </w:rPr>
            </w:pPr>
            <w:r w:rsidRPr="00C0305A">
              <w:rPr>
                <w:rFonts w:ascii="Eras Light ITC" w:hAnsi="Eras Light ITC"/>
              </w:rPr>
              <w:t>Motion Seconded by</w:t>
            </w:r>
          </w:p>
        </w:tc>
        <w:tc>
          <w:tcPr>
            <w:tcW w:w="7440" w:type="dxa"/>
          </w:tcPr>
          <w:p w14:paraId="029D92CE" w14:textId="080EB435" w:rsidR="004928E0" w:rsidRPr="00C0305A" w:rsidRDefault="002602C4" w:rsidP="00E46CAA">
            <w:pPr>
              <w:rPr>
                <w:rFonts w:ascii="Eras Light ITC" w:hAnsi="Eras Light ITC"/>
              </w:rPr>
            </w:pPr>
            <w:r>
              <w:rPr>
                <w:rFonts w:ascii="Eras Light ITC" w:hAnsi="Eras Light ITC"/>
              </w:rPr>
              <w:t>Veronica Fernandez</w:t>
            </w:r>
          </w:p>
        </w:tc>
      </w:tr>
      <w:tr w:rsidR="004928E0" w:rsidRPr="00D831A2" w14:paraId="4CFE2E3C" w14:textId="77777777" w:rsidTr="00E46CAA">
        <w:tc>
          <w:tcPr>
            <w:tcW w:w="1910" w:type="dxa"/>
          </w:tcPr>
          <w:p w14:paraId="3F461B54" w14:textId="77777777" w:rsidR="004928E0" w:rsidRPr="00C0305A" w:rsidRDefault="004928E0" w:rsidP="00E46CAA">
            <w:pPr>
              <w:rPr>
                <w:rFonts w:ascii="Eras Light ITC" w:hAnsi="Eras Light ITC"/>
              </w:rPr>
            </w:pPr>
            <w:r w:rsidRPr="00C0305A">
              <w:rPr>
                <w:rFonts w:ascii="Eras Light ITC" w:hAnsi="Eras Light ITC"/>
              </w:rPr>
              <w:t>Yeses</w:t>
            </w:r>
          </w:p>
        </w:tc>
        <w:tc>
          <w:tcPr>
            <w:tcW w:w="7440" w:type="dxa"/>
          </w:tcPr>
          <w:p w14:paraId="7F933250" w14:textId="3F221859" w:rsidR="004928E0" w:rsidRPr="00C0305A" w:rsidRDefault="00CE1D0E" w:rsidP="00E46CAA">
            <w:pPr>
              <w:rPr>
                <w:rFonts w:ascii="Eras Light ITC" w:hAnsi="Eras Light ITC"/>
                <w:lang w:val="es-MX"/>
              </w:rPr>
            </w:pPr>
            <w:r>
              <w:rPr>
                <w:rFonts w:ascii="Eras Light ITC" w:hAnsi="Eras Light ITC"/>
                <w:lang w:val="es-MX"/>
              </w:rPr>
              <w:t>P. Meza, V. Fernandez, K. Bravo</w:t>
            </w:r>
          </w:p>
        </w:tc>
      </w:tr>
      <w:tr w:rsidR="004928E0" w:rsidRPr="00C0305A" w14:paraId="259642CA" w14:textId="77777777" w:rsidTr="00E46CAA">
        <w:tc>
          <w:tcPr>
            <w:tcW w:w="1910" w:type="dxa"/>
          </w:tcPr>
          <w:p w14:paraId="4E408159" w14:textId="77777777" w:rsidR="004928E0" w:rsidRPr="00C0305A" w:rsidRDefault="004928E0" w:rsidP="00E46CAA">
            <w:pPr>
              <w:rPr>
                <w:rFonts w:ascii="Eras Light ITC" w:hAnsi="Eras Light ITC"/>
              </w:rPr>
            </w:pPr>
            <w:r w:rsidRPr="00C0305A">
              <w:rPr>
                <w:rFonts w:ascii="Eras Light ITC" w:hAnsi="Eras Light ITC"/>
              </w:rPr>
              <w:t>Noes</w:t>
            </w:r>
          </w:p>
        </w:tc>
        <w:tc>
          <w:tcPr>
            <w:tcW w:w="7440" w:type="dxa"/>
          </w:tcPr>
          <w:p w14:paraId="1BAF0D19" w14:textId="77777777" w:rsidR="004928E0" w:rsidRPr="00C0305A" w:rsidRDefault="004928E0" w:rsidP="00E46CAA">
            <w:pPr>
              <w:rPr>
                <w:rFonts w:ascii="Eras Light ITC" w:hAnsi="Eras Light ITC"/>
              </w:rPr>
            </w:pPr>
          </w:p>
        </w:tc>
      </w:tr>
      <w:tr w:rsidR="004928E0" w:rsidRPr="00C0305A" w14:paraId="7D69EC3F" w14:textId="77777777" w:rsidTr="00E46CAA">
        <w:tc>
          <w:tcPr>
            <w:tcW w:w="1910" w:type="dxa"/>
          </w:tcPr>
          <w:p w14:paraId="108CF689" w14:textId="77777777" w:rsidR="004928E0" w:rsidRPr="00C0305A" w:rsidRDefault="004928E0" w:rsidP="00E46CAA">
            <w:pPr>
              <w:rPr>
                <w:rFonts w:ascii="Eras Light ITC" w:hAnsi="Eras Light ITC"/>
              </w:rPr>
            </w:pPr>
            <w:r w:rsidRPr="00C0305A">
              <w:rPr>
                <w:rFonts w:ascii="Eras Light ITC" w:hAnsi="Eras Light ITC"/>
              </w:rPr>
              <w:t>Abstain</w:t>
            </w:r>
          </w:p>
        </w:tc>
        <w:tc>
          <w:tcPr>
            <w:tcW w:w="7440" w:type="dxa"/>
          </w:tcPr>
          <w:p w14:paraId="0ADA8D43" w14:textId="77777777" w:rsidR="004928E0" w:rsidRPr="00C0305A" w:rsidRDefault="004928E0" w:rsidP="00E46CAA">
            <w:pPr>
              <w:rPr>
                <w:rFonts w:ascii="Eras Light ITC" w:hAnsi="Eras Light ITC"/>
              </w:rPr>
            </w:pPr>
          </w:p>
        </w:tc>
      </w:tr>
      <w:tr w:rsidR="004928E0" w:rsidRPr="00C0305A" w14:paraId="7B5008F6" w14:textId="77777777" w:rsidTr="00E46CAA">
        <w:tc>
          <w:tcPr>
            <w:tcW w:w="1910" w:type="dxa"/>
          </w:tcPr>
          <w:p w14:paraId="639933D5" w14:textId="77777777" w:rsidR="004928E0" w:rsidRPr="00C0305A" w:rsidRDefault="004928E0" w:rsidP="00E46CAA">
            <w:pPr>
              <w:rPr>
                <w:rFonts w:ascii="Eras Light ITC" w:hAnsi="Eras Light ITC"/>
              </w:rPr>
            </w:pPr>
            <w:r w:rsidRPr="00C0305A">
              <w:rPr>
                <w:rFonts w:ascii="Eras Light ITC" w:hAnsi="Eras Light ITC"/>
              </w:rPr>
              <w:t>Absent</w:t>
            </w:r>
          </w:p>
        </w:tc>
        <w:tc>
          <w:tcPr>
            <w:tcW w:w="7440" w:type="dxa"/>
          </w:tcPr>
          <w:p w14:paraId="07665177" w14:textId="50CB124A" w:rsidR="004928E0" w:rsidRPr="00C0305A" w:rsidRDefault="00CE1D0E" w:rsidP="00E46CAA">
            <w:pPr>
              <w:rPr>
                <w:rFonts w:ascii="Eras Light ITC" w:hAnsi="Eras Light ITC"/>
              </w:rPr>
            </w:pPr>
            <w:r>
              <w:rPr>
                <w:rFonts w:ascii="Eras Light ITC" w:hAnsi="Eras Light ITC"/>
                <w:lang w:val="es-MX"/>
              </w:rPr>
              <w:t>F. Diaz Torres</w:t>
            </w:r>
            <w:r>
              <w:rPr>
                <w:rFonts w:ascii="Eras Light ITC" w:hAnsi="Eras Light ITC"/>
              </w:rPr>
              <w:t xml:space="preserve"> &amp;1 Vacancy Exists</w:t>
            </w:r>
          </w:p>
        </w:tc>
      </w:tr>
    </w:tbl>
    <w:p w14:paraId="4735AE3C" w14:textId="77777777" w:rsidR="004928E0" w:rsidRPr="004928E0" w:rsidRDefault="004928E0" w:rsidP="004928E0">
      <w:pPr>
        <w:spacing w:after="0" w:line="240" w:lineRule="auto"/>
        <w:rPr>
          <w:rFonts w:cstheme="minorHAnsi"/>
          <w:b/>
          <w:i/>
          <w:iCs/>
          <w:sz w:val="24"/>
          <w:u w:val="single"/>
        </w:rPr>
      </w:pPr>
    </w:p>
    <w:p w14:paraId="533048C3" w14:textId="24C2AFE0" w:rsidR="00D47B82" w:rsidRPr="00527F26" w:rsidRDefault="007646AA" w:rsidP="007646AA">
      <w:pPr>
        <w:pStyle w:val="ListParagraph"/>
        <w:numPr>
          <w:ilvl w:val="1"/>
          <w:numId w:val="1"/>
        </w:numPr>
        <w:spacing w:after="0" w:line="240" w:lineRule="auto"/>
        <w:rPr>
          <w:rFonts w:cstheme="minorHAnsi"/>
          <w:b/>
          <w:i/>
          <w:iCs/>
          <w:sz w:val="24"/>
          <w:u w:val="single"/>
        </w:rPr>
      </w:pPr>
      <w:r>
        <w:rPr>
          <w:rFonts w:cstheme="minorHAnsi"/>
          <w:b/>
          <w:sz w:val="24"/>
        </w:rPr>
        <w:t>Board Compliance Requirements Upcoming</w:t>
      </w:r>
      <w:r>
        <w:rPr>
          <w:rFonts w:cstheme="minorHAnsi"/>
          <w:b/>
          <w:sz w:val="24"/>
        </w:rPr>
        <w:tab/>
      </w:r>
      <w:r>
        <w:rPr>
          <w:rFonts w:cstheme="minorHAnsi"/>
          <w:b/>
          <w:sz w:val="24"/>
        </w:rPr>
        <w:tab/>
      </w:r>
      <w:r>
        <w:rPr>
          <w:rFonts w:cstheme="minorHAnsi"/>
          <w:b/>
          <w:sz w:val="24"/>
        </w:rPr>
        <w:tab/>
      </w:r>
      <w:r>
        <w:rPr>
          <w:rFonts w:cstheme="minorHAnsi"/>
          <w:b/>
          <w:sz w:val="24"/>
        </w:rPr>
        <w:tab/>
        <w:t>INFORMATION</w:t>
      </w:r>
    </w:p>
    <w:p w14:paraId="043EFF8F" w14:textId="5C73D571" w:rsidR="00527F26" w:rsidRPr="009063A3" w:rsidRDefault="009063A3" w:rsidP="00527F26">
      <w:pPr>
        <w:pStyle w:val="ListParagraph"/>
        <w:numPr>
          <w:ilvl w:val="2"/>
          <w:numId w:val="1"/>
        </w:numPr>
        <w:spacing w:after="0" w:line="240" w:lineRule="auto"/>
        <w:rPr>
          <w:rFonts w:cstheme="minorHAnsi"/>
          <w:b/>
          <w:i/>
          <w:iCs/>
          <w:sz w:val="24"/>
          <w:u w:val="single"/>
        </w:rPr>
      </w:pPr>
      <w:r>
        <w:rPr>
          <w:rFonts w:cstheme="minorHAnsi"/>
          <w:b/>
          <w:sz w:val="24"/>
        </w:rPr>
        <w:t>Form 700</w:t>
      </w:r>
    </w:p>
    <w:p w14:paraId="69288760" w14:textId="1BDECFFB" w:rsidR="009063A3" w:rsidRPr="009063A3" w:rsidRDefault="009063A3" w:rsidP="00527F26">
      <w:pPr>
        <w:pStyle w:val="ListParagraph"/>
        <w:numPr>
          <w:ilvl w:val="2"/>
          <w:numId w:val="1"/>
        </w:numPr>
        <w:spacing w:after="0" w:line="240" w:lineRule="auto"/>
        <w:rPr>
          <w:rFonts w:cstheme="minorHAnsi"/>
          <w:b/>
          <w:i/>
          <w:iCs/>
          <w:sz w:val="24"/>
          <w:u w:val="single"/>
        </w:rPr>
      </w:pPr>
      <w:r>
        <w:rPr>
          <w:rFonts w:cstheme="minorHAnsi"/>
          <w:b/>
          <w:sz w:val="24"/>
        </w:rPr>
        <w:t>AB 1234</w:t>
      </w:r>
    </w:p>
    <w:p w14:paraId="45AC2098" w14:textId="3B5486B0" w:rsidR="009063A3" w:rsidRPr="007646AA" w:rsidRDefault="009063A3" w:rsidP="00527F26">
      <w:pPr>
        <w:pStyle w:val="ListParagraph"/>
        <w:numPr>
          <w:ilvl w:val="2"/>
          <w:numId w:val="1"/>
        </w:numPr>
        <w:spacing w:after="0" w:line="240" w:lineRule="auto"/>
        <w:rPr>
          <w:rFonts w:cstheme="minorHAnsi"/>
          <w:b/>
          <w:i/>
          <w:iCs/>
          <w:sz w:val="24"/>
          <w:u w:val="single"/>
        </w:rPr>
      </w:pPr>
      <w:r>
        <w:rPr>
          <w:rFonts w:cstheme="minorHAnsi"/>
          <w:b/>
          <w:sz w:val="24"/>
        </w:rPr>
        <w:t>Sexual Harassment Prevention for Officials</w:t>
      </w:r>
      <w:r w:rsidR="00615F25">
        <w:rPr>
          <w:rFonts w:cstheme="minorHAnsi"/>
          <w:b/>
          <w:sz w:val="24"/>
        </w:rPr>
        <w:t>/Supervisors</w:t>
      </w:r>
    </w:p>
    <w:p w14:paraId="1B6D1997" w14:textId="6707CB97" w:rsidR="00274FBC" w:rsidRPr="00274FBC" w:rsidRDefault="00274FBC" w:rsidP="004675D8">
      <w:pPr>
        <w:pStyle w:val="ListParagraph"/>
        <w:numPr>
          <w:ilvl w:val="1"/>
          <w:numId w:val="1"/>
        </w:numPr>
        <w:spacing w:after="0" w:line="240" w:lineRule="auto"/>
        <w:rPr>
          <w:rFonts w:cstheme="minorHAnsi"/>
          <w:b/>
          <w:sz w:val="24"/>
        </w:rPr>
      </w:pPr>
      <w:r>
        <w:rPr>
          <w:rFonts w:cstheme="minorHAnsi"/>
          <w:b/>
          <w:sz w:val="24"/>
        </w:rPr>
        <w:t>MISCELLANEOUS</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INFORMATION</w:t>
      </w:r>
    </w:p>
    <w:p w14:paraId="3C9D6822" w14:textId="2586DD4C" w:rsidR="00A9212C" w:rsidRPr="007E7D76" w:rsidRDefault="00A9212C" w:rsidP="00A9212C">
      <w:pPr>
        <w:pStyle w:val="ListParagraph"/>
        <w:numPr>
          <w:ilvl w:val="0"/>
          <w:numId w:val="1"/>
        </w:numPr>
        <w:spacing w:after="0" w:line="240" w:lineRule="auto"/>
        <w:rPr>
          <w:b/>
          <w:sz w:val="24"/>
        </w:rPr>
      </w:pPr>
      <w:r w:rsidRPr="007E7D76">
        <w:rPr>
          <w:b/>
          <w:sz w:val="24"/>
          <w:u w:val="single"/>
        </w:rPr>
        <w:t xml:space="preserve">CLOSED SESSION </w:t>
      </w:r>
      <w:r w:rsidR="00E5569F">
        <w:rPr>
          <w:b/>
          <w:sz w:val="24"/>
          <w:u w:val="single"/>
        </w:rPr>
        <w:t>Scheduled for 7</w:t>
      </w:r>
      <w:r w:rsidR="006E15B1">
        <w:rPr>
          <w:b/>
          <w:sz w:val="24"/>
          <w:u w:val="single"/>
        </w:rPr>
        <w:t>:30</w:t>
      </w:r>
      <w:r w:rsidR="00E5569F">
        <w:rPr>
          <w:b/>
          <w:sz w:val="24"/>
          <w:u w:val="single"/>
        </w:rPr>
        <w:t xml:space="preserve"> PM 1 Hour:</w:t>
      </w:r>
      <w:r w:rsidRPr="007E7D76">
        <w:rPr>
          <w:b/>
          <w:sz w:val="24"/>
          <w:u w:val="single"/>
        </w:rPr>
        <w:t xml:space="preserve"> </w:t>
      </w:r>
    </w:p>
    <w:p w14:paraId="24DC906D" w14:textId="5BCFE834" w:rsidR="00A9212C" w:rsidRPr="00697B95" w:rsidRDefault="00A9212C" w:rsidP="00A9212C">
      <w:pPr>
        <w:pStyle w:val="ListParagraph"/>
        <w:numPr>
          <w:ilvl w:val="1"/>
          <w:numId w:val="1"/>
        </w:numPr>
        <w:spacing w:after="0" w:line="240" w:lineRule="auto"/>
        <w:rPr>
          <w:b/>
          <w:sz w:val="24"/>
        </w:rPr>
      </w:pPr>
      <w:r>
        <w:rPr>
          <w:i/>
          <w:iCs/>
        </w:rPr>
        <w:t xml:space="preserve">Public Employee Performance Evaluation: </w:t>
      </w:r>
      <w:r>
        <w:t>(Gov. Code section 54957(b)(1).) the performance of an existing employee) Title: [Executive Director, Interim Executive Director Feedback]</w:t>
      </w:r>
      <w:r w:rsidR="00697B95">
        <w:t>.</w:t>
      </w:r>
    </w:p>
    <w:p w14:paraId="3228E9B4" w14:textId="7AF50407" w:rsidR="00697B95" w:rsidRDefault="00697B95" w:rsidP="00697B95">
      <w:pPr>
        <w:spacing w:after="0" w:line="240" w:lineRule="auto"/>
        <w:rPr>
          <w:bCs/>
          <w:sz w:val="24"/>
        </w:rPr>
      </w:pPr>
      <w:r>
        <w:rPr>
          <w:bCs/>
          <w:sz w:val="24"/>
        </w:rPr>
        <w:t>Reportable action: Performance evaluation will be conducted with Board Chair and the Executive Director</w:t>
      </w:r>
      <w:r w:rsidR="00106195">
        <w:rPr>
          <w:bCs/>
          <w:sz w:val="24"/>
        </w:rPr>
        <w:t xml:space="preserve">. </w:t>
      </w:r>
      <w:r w:rsidR="00F6715A">
        <w:rPr>
          <w:bCs/>
          <w:sz w:val="24"/>
        </w:rPr>
        <w:t>The Board expressed appreciation for dedication and work of the Executive Director</w:t>
      </w:r>
      <w:r w:rsidR="00DF552D">
        <w:rPr>
          <w:bCs/>
          <w:sz w:val="24"/>
        </w:rPr>
        <w:t xml:space="preserve">. </w:t>
      </w:r>
      <w:r w:rsidR="00106195">
        <w:rPr>
          <w:bCs/>
          <w:sz w:val="24"/>
        </w:rPr>
        <w:t xml:space="preserve">Changes to </w:t>
      </w:r>
      <w:r w:rsidR="00B24161">
        <w:rPr>
          <w:bCs/>
          <w:sz w:val="24"/>
        </w:rPr>
        <w:t xml:space="preserve">the </w:t>
      </w:r>
      <w:r w:rsidR="00106195">
        <w:rPr>
          <w:bCs/>
          <w:sz w:val="24"/>
        </w:rPr>
        <w:t xml:space="preserve">compensation package </w:t>
      </w:r>
      <w:r w:rsidR="00DF552D">
        <w:rPr>
          <w:bCs/>
          <w:sz w:val="24"/>
        </w:rPr>
        <w:t xml:space="preserve">of Executive Director </w:t>
      </w:r>
      <w:r w:rsidR="00106195">
        <w:rPr>
          <w:bCs/>
          <w:sz w:val="24"/>
        </w:rPr>
        <w:t>effective January 1, 2024:</w:t>
      </w:r>
    </w:p>
    <w:p w14:paraId="6B0E1CB9" w14:textId="074CD9F9" w:rsidR="00013C75" w:rsidRDefault="008F5FC3" w:rsidP="00013C75">
      <w:pPr>
        <w:pStyle w:val="ListParagraph"/>
        <w:numPr>
          <w:ilvl w:val="0"/>
          <w:numId w:val="5"/>
        </w:numPr>
        <w:spacing w:after="0" w:line="240" w:lineRule="auto"/>
        <w:rPr>
          <w:bCs/>
          <w:sz w:val="24"/>
        </w:rPr>
      </w:pPr>
      <w:r>
        <w:rPr>
          <w:bCs/>
          <w:sz w:val="24"/>
        </w:rPr>
        <w:t>$72,783</w:t>
      </w:r>
      <w:r w:rsidR="00201B47">
        <w:rPr>
          <w:bCs/>
          <w:sz w:val="24"/>
        </w:rPr>
        <w:t xml:space="preserve">.70 </w:t>
      </w:r>
      <w:r w:rsidR="00F73F30">
        <w:rPr>
          <w:bCs/>
          <w:sz w:val="24"/>
        </w:rPr>
        <w:t xml:space="preserve">Approved </w:t>
      </w:r>
      <w:r w:rsidR="00201B47">
        <w:rPr>
          <w:bCs/>
          <w:sz w:val="24"/>
        </w:rPr>
        <w:t xml:space="preserve">Annual </w:t>
      </w:r>
      <w:r w:rsidR="00F73F30">
        <w:rPr>
          <w:bCs/>
          <w:sz w:val="24"/>
        </w:rPr>
        <w:t xml:space="preserve">Salary </w:t>
      </w:r>
      <w:r w:rsidR="00201B47">
        <w:rPr>
          <w:bCs/>
          <w:sz w:val="24"/>
        </w:rPr>
        <w:t>as of January 1, 2024</w:t>
      </w:r>
    </w:p>
    <w:p w14:paraId="13203CED" w14:textId="0BC228C5" w:rsidR="00AD08BB" w:rsidRPr="00B920C1" w:rsidRDefault="00201B47" w:rsidP="00B920C1">
      <w:pPr>
        <w:pStyle w:val="ListParagraph"/>
        <w:numPr>
          <w:ilvl w:val="0"/>
          <w:numId w:val="5"/>
        </w:numPr>
        <w:spacing w:after="0" w:line="240" w:lineRule="auto"/>
        <w:rPr>
          <w:bCs/>
          <w:sz w:val="24"/>
        </w:rPr>
      </w:pPr>
      <w:r>
        <w:rPr>
          <w:bCs/>
          <w:sz w:val="24"/>
        </w:rPr>
        <w:t>$</w:t>
      </w:r>
      <w:r w:rsidR="00AD08BB">
        <w:rPr>
          <w:bCs/>
          <w:sz w:val="24"/>
        </w:rPr>
        <w:t>125 Monthly Cellphone Stipend</w:t>
      </w:r>
    </w:p>
    <w:p w14:paraId="5BD27044" w14:textId="77777777" w:rsidR="00106195" w:rsidRPr="00697B95" w:rsidRDefault="00106195" w:rsidP="00697B95">
      <w:pPr>
        <w:spacing w:after="0" w:line="240" w:lineRule="auto"/>
        <w:rPr>
          <w:bCs/>
          <w:sz w:val="24"/>
        </w:rPr>
      </w:pPr>
    </w:p>
    <w:p w14:paraId="745AFB59" w14:textId="7E95AF47" w:rsidR="00656BDB" w:rsidRDefault="00233848" w:rsidP="004675D8">
      <w:pPr>
        <w:pStyle w:val="ListParagraph"/>
        <w:numPr>
          <w:ilvl w:val="0"/>
          <w:numId w:val="1"/>
        </w:numPr>
        <w:spacing w:after="0" w:line="240" w:lineRule="auto"/>
        <w:rPr>
          <w:rFonts w:cstheme="minorHAnsi"/>
          <w:b/>
          <w:sz w:val="24"/>
        </w:rPr>
      </w:pPr>
      <w:r>
        <w:rPr>
          <w:rFonts w:cstheme="minorHAnsi"/>
          <w:b/>
          <w:sz w:val="24"/>
        </w:rPr>
        <w:t xml:space="preserve">Items to be added to </w:t>
      </w:r>
      <w:r w:rsidR="001A3C63">
        <w:rPr>
          <w:rFonts w:cstheme="minorHAnsi"/>
          <w:b/>
          <w:sz w:val="24"/>
        </w:rPr>
        <w:t xml:space="preserve">January </w:t>
      </w:r>
      <w:r w:rsidR="00BF3710">
        <w:rPr>
          <w:rFonts w:cstheme="minorHAnsi"/>
          <w:b/>
          <w:sz w:val="24"/>
        </w:rPr>
        <w:t>202</w:t>
      </w:r>
      <w:r w:rsidR="001A3C63">
        <w:rPr>
          <w:rFonts w:cstheme="minorHAnsi"/>
          <w:b/>
          <w:sz w:val="24"/>
        </w:rPr>
        <w:t>4</w:t>
      </w:r>
      <w:r w:rsidR="00253B99">
        <w:rPr>
          <w:rFonts w:cstheme="minorHAnsi"/>
          <w:b/>
          <w:sz w:val="24"/>
        </w:rPr>
        <w:t xml:space="preserve"> </w:t>
      </w:r>
      <w:r>
        <w:rPr>
          <w:rFonts w:cstheme="minorHAnsi"/>
          <w:b/>
          <w:sz w:val="24"/>
        </w:rPr>
        <w:t>Regular Meeting</w:t>
      </w:r>
    </w:p>
    <w:p w14:paraId="13C7E8C5" w14:textId="5BD82CE2" w:rsidR="00F55897" w:rsidRDefault="00F55897" w:rsidP="00F55897">
      <w:pPr>
        <w:pStyle w:val="ListParagraph"/>
        <w:numPr>
          <w:ilvl w:val="1"/>
          <w:numId w:val="1"/>
        </w:numPr>
        <w:spacing w:after="0" w:line="240" w:lineRule="auto"/>
        <w:rPr>
          <w:rFonts w:cstheme="minorHAnsi"/>
          <w:b/>
          <w:sz w:val="24"/>
        </w:rPr>
      </w:pPr>
      <w:r>
        <w:rPr>
          <w:rFonts w:cstheme="minorHAnsi"/>
          <w:b/>
          <w:sz w:val="24"/>
        </w:rPr>
        <w:t xml:space="preserve">Scheduled for </w:t>
      </w:r>
      <w:r w:rsidR="00615F25">
        <w:rPr>
          <w:rFonts w:cstheme="minorHAnsi"/>
          <w:b/>
          <w:sz w:val="24"/>
        </w:rPr>
        <w:t>February 26, 20224</w:t>
      </w:r>
    </w:p>
    <w:p w14:paraId="049B2707" w14:textId="0BE76F7A" w:rsidR="00851142" w:rsidRPr="00AF5879" w:rsidRDefault="00851142" w:rsidP="00AF5879">
      <w:pPr>
        <w:spacing w:after="0" w:line="240" w:lineRule="auto"/>
        <w:rPr>
          <w:rFonts w:ascii="Eras Light ITC" w:hAnsi="Eras Light ITC"/>
          <w:i/>
          <w:sz w:val="24"/>
        </w:rPr>
      </w:pPr>
      <w:bookmarkStart w:id="1" w:name="_Hlk60153731"/>
      <w:bookmarkStart w:id="2" w:name="_Hlk69907104"/>
      <w:r w:rsidRPr="00AF5879">
        <w:rPr>
          <w:rFonts w:ascii="Eras Light ITC" w:hAnsi="Eras Light ITC"/>
          <w:i/>
          <w:sz w:val="24"/>
        </w:rPr>
        <w:t xml:space="preserve">Meeting adjourned at </w:t>
      </w:r>
      <w:r w:rsidR="0010353D" w:rsidRPr="00AF5879">
        <w:rPr>
          <w:rFonts w:ascii="Eras Light ITC" w:hAnsi="Eras Light ITC"/>
          <w:i/>
          <w:sz w:val="24"/>
          <w:u w:val="single"/>
        </w:rPr>
        <w:t>8:</w:t>
      </w:r>
      <w:r w:rsidR="00AF5879">
        <w:rPr>
          <w:rFonts w:ascii="Eras Light ITC" w:hAnsi="Eras Light ITC"/>
          <w:i/>
          <w:sz w:val="24"/>
          <w:u w:val="single"/>
        </w:rPr>
        <w:t>1</w:t>
      </w:r>
      <w:r w:rsidR="00073D52" w:rsidRPr="00AF5879">
        <w:rPr>
          <w:rFonts w:ascii="Eras Light ITC" w:hAnsi="Eras Light ITC"/>
          <w:i/>
          <w:sz w:val="24"/>
          <w:u w:val="single"/>
        </w:rPr>
        <w:t>5PM</w:t>
      </w:r>
      <w:r w:rsidRPr="00AF5879">
        <w:rPr>
          <w:rFonts w:ascii="Eras Light ITC" w:hAnsi="Eras Light ITC"/>
          <w:i/>
          <w:sz w:val="24"/>
        </w:rPr>
        <w:t xml:space="preserve">. </w:t>
      </w:r>
      <w:r w:rsidR="00073D52" w:rsidRPr="00AF5879">
        <w:rPr>
          <w:rFonts w:ascii="Eras Light ITC" w:hAnsi="Eras Light ITC"/>
          <w:i/>
          <w:sz w:val="24"/>
          <w:u w:val="single"/>
        </w:rPr>
        <w:t>K.Bravo</w:t>
      </w:r>
      <w:r w:rsidRPr="00AF5879">
        <w:rPr>
          <w:rFonts w:ascii="Eras Light ITC" w:hAnsi="Eras Light ITC"/>
          <w:i/>
          <w:sz w:val="24"/>
        </w:rPr>
        <w:t xml:space="preserve"> Motioned to adjourn the meeting. </w:t>
      </w:r>
      <w:r w:rsidR="00AF5879">
        <w:rPr>
          <w:rFonts w:ascii="Eras Light ITC" w:hAnsi="Eras Light ITC"/>
          <w:i/>
          <w:sz w:val="24"/>
          <w:u w:val="single"/>
        </w:rPr>
        <w:t>Fernandez</w:t>
      </w:r>
      <w:r w:rsidR="00AF5879">
        <w:rPr>
          <w:rFonts w:ascii="Eras Light ITC" w:hAnsi="Eras Light ITC"/>
          <w:i/>
          <w:sz w:val="24"/>
        </w:rPr>
        <w:t xml:space="preserve"> Seconded</w:t>
      </w:r>
      <w:r w:rsidRPr="00AF5879">
        <w:rPr>
          <w:rFonts w:ascii="Eras Light ITC" w:hAnsi="Eras Light ITC"/>
          <w:i/>
          <w:sz w:val="24"/>
        </w:rPr>
        <w:t xml:space="preserve"> the motion. The motion passed with the following VOTE:</w:t>
      </w:r>
    </w:p>
    <w:tbl>
      <w:tblPr>
        <w:tblStyle w:val="TableGrid"/>
        <w:tblW w:w="0" w:type="auto"/>
        <w:tblLook w:val="04A0" w:firstRow="1" w:lastRow="0" w:firstColumn="1" w:lastColumn="0" w:noHBand="0" w:noVBand="1"/>
      </w:tblPr>
      <w:tblGrid>
        <w:gridCol w:w="2063"/>
        <w:gridCol w:w="8727"/>
      </w:tblGrid>
      <w:tr w:rsidR="00851142" w:rsidRPr="00C0305A" w14:paraId="5433C842" w14:textId="77777777" w:rsidTr="00E46CAA">
        <w:tc>
          <w:tcPr>
            <w:tcW w:w="2088" w:type="dxa"/>
          </w:tcPr>
          <w:p w14:paraId="4F34F4FC" w14:textId="77777777" w:rsidR="00851142" w:rsidRPr="00C0305A" w:rsidRDefault="00851142" w:rsidP="00E46CAA">
            <w:pPr>
              <w:rPr>
                <w:rFonts w:ascii="Eras Light ITC" w:hAnsi="Eras Light ITC"/>
              </w:rPr>
            </w:pPr>
            <w:r w:rsidRPr="00C0305A">
              <w:rPr>
                <w:rFonts w:ascii="Eras Light ITC" w:hAnsi="Eras Light ITC"/>
              </w:rPr>
              <w:t>Motion made by</w:t>
            </w:r>
          </w:p>
        </w:tc>
        <w:tc>
          <w:tcPr>
            <w:tcW w:w="8928" w:type="dxa"/>
          </w:tcPr>
          <w:p w14:paraId="3DA73F4A" w14:textId="221A9B39" w:rsidR="00851142" w:rsidRPr="00C0305A" w:rsidRDefault="00AF5879" w:rsidP="00E46CAA">
            <w:pPr>
              <w:rPr>
                <w:rFonts w:ascii="Eras Light ITC" w:hAnsi="Eras Light ITC"/>
              </w:rPr>
            </w:pPr>
            <w:r>
              <w:rPr>
                <w:rFonts w:ascii="Eras Light ITC" w:hAnsi="Eras Light ITC"/>
              </w:rPr>
              <w:t>K.Bravo</w:t>
            </w:r>
          </w:p>
        </w:tc>
      </w:tr>
      <w:tr w:rsidR="00851142" w:rsidRPr="00C0305A" w14:paraId="2D77F731" w14:textId="77777777" w:rsidTr="00E46CAA">
        <w:tc>
          <w:tcPr>
            <w:tcW w:w="2088" w:type="dxa"/>
          </w:tcPr>
          <w:p w14:paraId="619665AA" w14:textId="77777777" w:rsidR="00851142" w:rsidRPr="00C0305A" w:rsidRDefault="00851142" w:rsidP="00E46CAA">
            <w:pPr>
              <w:rPr>
                <w:rFonts w:ascii="Eras Light ITC" w:hAnsi="Eras Light ITC"/>
              </w:rPr>
            </w:pPr>
            <w:r w:rsidRPr="00C0305A">
              <w:rPr>
                <w:rFonts w:ascii="Eras Light ITC" w:hAnsi="Eras Light ITC"/>
              </w:rPr>
              <w:t>Motion Seconded by</w:t>
            </w:r>
          </w:p>
        </w:tc>
        <w:tc>
          <w:tcPr>
            <w:tcW w:w="8928" w:type="dxa"/>
          </w:tcPr>
          <w:p w14:paraId="61C714DB" w14:textId="0C72198B" w:rsidR="00851142" w:rsidRPr="00C0305A" w:rsidRDefault="00AF5879" w:rsidP="00E46CAA">
            <w:pPr>
              <w:rPr>
                <w:rFonts w:ascii="Eras Light ITC" w:hAnsi="Eras Light ITC"/>
              </w:rPr>
            </w:pPr>
            <w:r>
              <w:rPr>
                <w:rFonts w:ascii="Eras Light ITC" w:hAnsi="Eras Light ITC"/>
              </w:rPr>
              <w:t>Veronica Fernandez</w:t>
            </w:r>
          </w:p>
        </w:tc>
      </w:tr>
      <w:tr w:rsidR="00851142" w:rsidRPr="00D831A2" w14:paraId="5C9F2DC1" w14:textId="77777777" w:rsidTr="00E46CAA">
        <w:tc>
          <w:tcPr>
            <w:tcW w:w="2088" w:type="dxa"/>
          </w:tcPr>
          <w:p w14:paraId="6E52E046" w14:textId="77777777" w:rsidR="00851142" w:rsidRPr="00C0305A" w:rsidRDefault="00851142" w:rsidP="00E46CAA">
            <w:pPr>
              <w:rPr>
                <w:rFonts w:ascii="Eras Light ITC" w:hAnsi="Eras Light ITC"/>
              </w:rPr>
            </w:pPr>
            <w:r w:rsidRPr="00C0305A">
              <w:rPr>
                <w:rFonts w:ascii="Eras Light ITC" w:hAnsi="Eras Light ITC"/>
              </w:rPr>
              <w:t>Yeses</w:t>
            </w:r>
          </w:p>
        </w:tc>
        <w:tc>
          <w:tcPr>
            <w:tcW w:w="8928" w:type="dxa"/>
          </w:tcPr>
          <w:p w14:paraId="7C72D696" w14:textId="7531E114" w:rsidR="00851142" w:rsidRPr="00C0305A" w:rsidRDefault="00AF5879" w:rsidP="00E46CAA">
            <w:pPr>
              <w:rPr>
                <w:rFonts w:ascii="Eras Light ITC" w:hAnsi="Eras Light ITC"/>
                <w:lang w:val="es-MX"/>
              </w:rPr>
            </w:pPr>
            <w:r>
              <w:rPr>
                <w:rFonts w:ascii="Eras Light ITC" w:hAnsi="Eras Light ITC"/>
                <w:lang w:val="es-MX"/>
              </w:rPr>
              <w:t xml:space="preserve">K. Bravo, V. Fernandez, </w:t>
            </w:r>
            <w:r w:rsidR="007B5F7D">
              <w:rPr>
                <w:rFonts w:ascii="Eras Light ITC" w:hAnsi="Eras Light ITC"/>
                <w:lang w:val="es-MX"/>
              </w:rPr>
              <w:t>P. Meza</w:t>
            </w:r>
          </w:p>
        </w:tc>
      </w:tr>
      <w:tr w:rsidR="00851142" w:rsidRPr="00C0305A" w14:paraId="290B135D" w14:textId="77777777" w:rsidTr="00E46CAA">
        <w:tc>
          <w:tcPr>
            <w:tcW w:w="2088" w:type="dxa"/>
          </w:tcPr>
          <w:p w14:paraId="61AB294A" w14:textId="77777777" w:rsidR="00851142" w:rsidRPr="00C0305A" w:rsidRDefault="00851142" w:rsidP="00E46CAA">
            <w:pPr>
              <w:rPr>
                <w:rFonts w:ascii="Eras Light ITC" w:hAnsi="Eras Light ITC"/>
              </w:rPr>
            </w:pPr>
            <w:r w:rsidRPr="00C0305A">
              <w:rPr>
                <w:rFonts w:ascii="Eras Light ITC" w:hAnsi="Eras Light ITC"/>
              </w:rPr>
              <w:t>Noes</w:t>
            </w:r>
          </w:p>
        </w:tc>
        <w:tc>
          <w:tcPr>
            <w:tcW w:w="8928" w:type="dxa"/>
          </w:tcPr>
          <w:p w14:paraId="7E5BF676" w14:textId="77777777" w:rsidR="00851142" w:rsidRPr="00C0305A" w:rsidRDefault="00851142" w:rsidP="00E46CAA">
            <w:pPr>
              <w:rPr>
                <w:rFonts w:ascii="Eras Light ITC" w:hAnsi="Eras Light ITC"/>
              </w:rPr>
            </w:pPr>
          </w:p>
        </w:tc>
      </w:tr>
      <w:tr w:rsidR="00851142" w:rsidRPr="00C0305A" w14:paraId="66C147DF" w14:textId="77777777" w:rsidTr="00E46CAA">
        <w:tc>
          <w:tcPr>
            <w:tcW w:w="2088" w:type="dxa"/>
          </w:tcPr>
          <w:p w14:paraId="28F2B26D" w14:textId="77777777" w:rsidR="00851142" w:rsidRPr="00C0305A" w:rsidRDefault="00851142" w:rsidP="00E46CAA">
            <w:pPr>
              <w:rPr>
                <w:rFonts w:ascii="Eras Light ITC" w:hAnsi="Eras Light ITC"/>
              </w:rPr>
            </w:pPr>
            <w:r w:rsidRPr="00C0305A">
              <w:rPr>
                <w:rFonts w:ascii="Eras Light ITC" w:hAnsi="Eras Light ITC"/>
              </w:rPr>
              <w:t>Abstain</w:t>
            </w:r>
          </w:p>
        </w:tc>
        <w:tc>
          <w:tcPr>
            <w:tcW w:w="8928" w:type="dxa"/>
          </w:tcPr>
          <w:p w14:paraId="01B3B8B2" w14:textId="77777777" w:rsidR="00851142" w:rsidRPr="00C0305A" w:rsidRDefault="00851142" w:rsidP="00E46CAA">
            <w:pPr>
              <w:rPr>
                <w:rFonts w:ascii="Eras Light ITC" w:hAnsi="Eras Light ITC"/>
              </w:rPr>
            </w:pPr>
          </w:p>
        </w:tc>
      </w:tr>
      <w:tr w:rsidR="00851142" w:rsidRPr="007B5F7D" w14:paraId="7987B72E" w14:textId="77777777" w:rsidTr="00E46CAA">
        <w:tc>
          <w:tcPr>
            <w:tcW w:w="2088" w:type="dxa"/>
          </w:tcPr>
          <w:p w14:paraId="1FEF3399" w14:textId="77777777" w:rsidR="00851142" w:rsidRPr="00C0305A" w:rsidRDefault="00851142" w:rsidP="00E46CAA">
            <w:pPr>
              <w:rPr>
                <w:rFonts w:ascii="Eras Light ITC" w:hAnsi="Eras Light ITC"/>
              </w:rPr>
            </w:pPr>
            <w:r w:rsidRPr="00C0305A">
              <w:rPr>
                <w:rFonts w:ascii="Eras Light ITC" w:hAnsi="Eras Light ITC"/>
              </w:rPr>
              <w:t>Absent</w:t>
            </w:r>
          </w:p>
        </w:tc>
        <w:tc>
          <w:tcPr>
            <w:tcW w:w="8928" w:type="dxa"/>
          </w:tcPr>
          <w:p w14:paraId="369B292F" w14:textId="09DD213C" w:rsidR="00851142" w:rsidRPr="007B5F7D" w:rsidRDefault="00851142" w:rsidP="00E46CAA">
            <w:pPr>
              <w:rPr>
                <w:rFonts w:ascii="Eras Light ITC" w:hAnsi="Eras Light ITC"/>
                <w:lang w:val="es-ES"/>
              </w:rPr>
            </w:pPr>
            <w:r w:rsidRPr="007B5F7D">
              <w:rPr>
                <w:rFonts w:ascii="Eras Light ITC" w:hAnsi="Eras Light ITC"/>
                <w:lang w:val="es-ES"/>
              </w:rPr>
              <w:t xml:space="preserve">1 vacancy exists, </w:t>
            </w:r>
            <w:r w:rsidR="007B5F7D" w:rsidRPr="007B5F7D">
              <w:rPr>
                <w:rFonts w:ascii="Eras Light ITC" w:hAnsi="Eras Light ITC"/>
                <w:lang w:val="es-ES"/>
              </w:rPr>
              <w:t>Flavio Torres Di</w:t>
            </w:r>
            <w:r w:rsidR="007B5F7D">
              <w:rPr>
                <w:rFonts w:ascii="Eras Light ITC" w:hAnsi="Eras Light ITC"/>
                <w:lang w:val="es-ES"/>
              </w:rPr>
              <w:t>az</w:t>
            </w:r>
          </w:p>
        </w:tc>
      </w:tr>
      <w:bookmarkEnd w:id="1"/>
      <w:bookmarkEnd w:id="2"/>
    </w:tbl>
    <w:p w14:paraId="08566EF0" w14:textId="77777777" w:rsidR="00851142" w:rsidRPr="007B5F7D" w:rsidRDefault="00851142" w:rsidP="001434D8">
      <w:pPr>
        <w:rPr>
          <w:rFonts w:ascii="Eras Light ITC" w:hAnsi="Eras Light ITC"/>
          <w:lang w:val="es-ES"/>
        </w:rPr>
      </w:pPr>
    </w:p>
    <w:p w14:paraId="76EAAA7A" w14:textId="77777777" w:rsidR="00851142" w:rsidRPr="001434D8" w:rsidRDefault="00851142" w:rsidP="001434D8">
      <w:pPr>
        <w:spacing w:after="0" w:line="240" w:lineRule="auto"/>
        <w:rPr>
          <w:rFonts w:ascii="Eras Light ITC" w:hAnsi="Eras Light ITC"/>
          <w:i/>
          <w:u w:val="single"/>
        </w:rPr>
      </w:pPr>
      <w:bookmarkStart w:id="3" w:name="_Hlk62572549"/>
      <w:r w:rsidRPr="001434D8">
        <w:rPr>
          <w:rFonts w:ascii="Eras Light ITC" w:hAnsi="Eras Light ITC"/>
          <w:i/>
          <w:u w:val="single"/>
        </w:rPr>
        <w:t>Chairman of the Board</w:t>
      </w:r>
      <w:r w:rsidRPr="001434D8">
        <w:rPr>
          <w:rFonts w:ascii="Eras Light ITC" w:hAnsi="Eras Light ITC"/>
          <w:i/>
          <w:u w:val="single"/>
        </w:rPr>
        <w:tab/>
      </w:r>
      <w:r w:rsidRPr="001434D8">
        <w:rPr>
          <w:rFonts w:ascii="Eras Light ITC" w:hAnsi="Eras Light ITC"/>
          <w:i/>
          <w:u w:val="single"/>
        </w:rPr>
        <w:tab/>
      </w:r>
      <w:r w:rsidRPr="001434D8">
        <w:rPr>
          <w:rFonts w:ascii="Eras Light ITC" w:hAnsi="Eras Light ITC"/>
          <w:i/>
          <w:u w:val="single"/>
        </w:rPr>
        <w:tab/>
      </w:r>
      <w:r w:rsidRPr="001434D8">
        <w:rPr>
          <w:rFonts w:ascii="Eras Light ITC" w:hAnsi="Eras Light ITC"/>
          <w:i/>
          <w:u w:val="single"/>
        </w:rPr>
        <w:tab/>
      </w:r>
      <w:r w:rsidRPr="001434D8">
        <w:rPr>
          <w:rFonts w:ascii="Eras Light ITC" w:hAnsi="Eras Light ITC"/>
          <w:i/>
          <w:u w:val="single"/>
        </w:rPr>
        <w:tab/>
      </w:r>
      <w:r w:rsidRPr="001434D8">
        <w:rPr>
          <w:rFonts w:ascii="Eras Light ITC" w:hAnsi="Eras Light ITC"/>
          <w:i/>
          <w:u w:val="single"/>
        </w:rPr>
        <w:tab/>
      </w:r>
      <w:r w:rsidRPr="001434D8">
        <w:rPr>
          <w:rFonts w:ascii="Eras Light ITC" w:hAnsi="Eras Light ITC"/>
          <w:i/>
          <w:u w:val="single"/>
        </w:rPr>
        <w:tab/>
      </w:r>
      <w:r w:rsidRPr="001434D8">
        <w:rPr>
          <w:rFonts w:ascii="Eras Light ITC" w:hAnsi="Eras Light ITC"/>
          <w:i/>
          <w:u w:val="single"/>
        </w:rPr>
        <w:tab/>
      </w:r>
      <w:r w:rsidRPr="001434D8">
        <w:rPr>
          <w:rFonts w:ascii="Eras Light ITC" w:hAnsi="Eras Light ITC"/>
          <w:i/>
          <w:u w:val="single"/>
        </w:rPr>
        <w:tab/>
        <w:t>Date</w:t>
      </w:r>
      <w:r w:rsidRPr="001434D8">
        <w:rPr>
          <w:rFonts w:ascii="Eras Light ITC" w:hAnsi="Eras Light ITC"/>
          <w:i/>
          <w:u w:val="single"/>
        </w:rPr>
        <w:tab/>
      </w:r>
    </w:p>
    <w:p w14:paraId="48D46C49" w14:textId="584E2FE0" w:rsidR="0002268A" w:rsidRPr="001434D8" w:rsidRDefault="00851142" w:rsidP="001434D8">
      <w:pPr>
        <w:spacing w:after="0" w:line="240" w:lineRule="auto"/>
        <w:rPr>
          <w:rFonts w:ascii="Eras Light ITC" w:hAnsi="Eras Light ITC"/>
          <w:i/>
          <w:u w:val="single"/>
        </w:rPr>
      </w:pPr>
      <w:r w:rsidRPr="001434D8">
        <w:rPr>
          <w:rFonts w:ascii="Eras Light ITC" w:hAnsi="Eras Light ITC"/>
          <w:i/>
          <w:u w:val="single"/>
        </w:rPr>
        <w:t>Deputy Chair of the Board</w:t>
      </w:r>
      <w:r w:rsidRPr="001434D8">
        <w:rPr>
          <w:rFonts w:ascii="Eras Light ITC" w:hAnsi="Eras Light ITC"/>
          <w:i/>
          <w:u w:val="single"/>
        </w:rPr>
        <w:tab/>
      </w:r>
      <w:r w:rsidRPr="001434D8">
        <w:rPr>
          <w:rFonts w:ascii="Eras Light ITC" w:hAnsi="Eras Light ITC"/>
          <w:i/>
          <w:u w:val="single"/>
        </w:rPr>
        <w:tab/>
      </w:r>
      <w:r w:rsidRPr="001434D8">
        <w:rPr>
          <w:rFonts w:ascii="Eras Light ITC" w:hAnsi="Eras Light ITC"/>
          <w:i/>
          <w:u w:val="single"/>
        </w:rPr>
        <w:tab/>
      </w:r>
      <w:r w:rsidRPr="001434D8">
        <w:rPr>
          <w:rFonts w:ascii="Eras Light ITC" w:hAnsi="Eras Light ITC"/>
          <w:i/>
          <w:u w:val="single"/>
        </w:rPr>
        <w:tab/>
      </w:r>
      <w:r w:rsidRPr="001434D8">
        <w:rPr>
          <w:rFonts w:ascii="Eras Light ITC" w:hAnsi="Eras Light ITC"/>
          <w:i/>
          <w:u w:val="single"/>
        </w:rPr>
        <w:tab/>
      </w:r>
      <w:r w:rsidRPr="001434D8">
        <w:rPr>
          <w:rFonts w:ascii="Eras Light ITC" w:hAnsi="Eras Light ITC"/>
          <w:i/>
          <w:u w:val="single"/>
        </w:rPr>
        <w:tab/>
      </w:r>
      <w:r w:rsidRPr="001434D8">
        <w:rPr>
          <w:rFonts w:ascii="Eras Light ITC" w:hAnsi="Eras Light ITC"/>
          <w:i/>
          <w:u w:val="single"/>
        </w:rPr>
        <w:tab/>
      </w:r>
      <w:r w:rsidRPr="001434D8">
        <w:rPr>
          <w:rFonts w:ascii="Eras Light ITC" w:hAnsi="Eras Light ITC"/>
          <w:i/>
          <w:u w:val="single"/>
        </w:rPr>
        <w:tab/>
      </w:r>
      <w:r w:rsidRPr="001434D8">
        <w:rPr>
          <w:rFonts w:ascii="Eras Light ITC" w:hAnsi="Eras Light ITC"/>
          <w:i/>
          <w:u w:val="single"/>
        </w:rPr>
        <w:tab/>
        <w:t>Date</w:t>
      </w:r>
      <w:r w:rsidRPr="001434D8">
        <w:rPr>
          <w:rFonts w:ascii="Eras Light ITC" w:hAnsi="Eras Light ITC"/>
          <w:i/>
          <w:u w:val="single"/>
        </w:rPr>
        <w:tab/>
      </w:r>
      <w:bookmarkEnd w:id="3"/>
    </w:p>
    <w:sectPr w:rsidR="0002268A" w:rsidRPr="001434D8" w:rsidSect="00D32F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ras Light ITC">
    <w:panose1 w:val="020B04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DDE"/>
    <w:multiLevelType w:val="hybridMultilevel"/>
    <w:tmpl w:val="0CC89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25C1"/>
    <w:multiLevelType w:val="hybridMultilevel"/>
    <w:tmpl w:val="7312D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F511DB"/>
    <w:multiLevelType w:val="hybridMultilevel"/>
    <w:tmpl w:val="5044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15C38"/>
    <w:multiLevelType w:val="hybridMultilevel"/>
    <w:tmpl w:val="0CC899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D3403F"/>
    <w:multiLevelType w:val="hybridMultilevel"/>
    <w:tmpl w:val="A5240882"/>
    <w:lvl w:ilvl="0" w:tplc="58181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1675554">
    <w:abstractNumId w:val="1"/>
  </w:num>
  <w:num w:numId="2" w16cid:durableId="841285644">
    <w:abstractNumId w:val="4"/>
  </w:num>
  <w:num w:numId="3" w16cid:durableId="1562642288">
    <w:abstractNumId w:val="0"/>
  </w:num>
  <w:num w:numId="4" w16cid:durableId="361637369">
    <w:abstractNumId w:val="3"/>
  </w:num>
  <w:num w:numId="5" w16cid:durableId="83916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E7"/>
    <w:rsid w:val="00010349"/>
    <w:rsid w:val="000138E4"/>
    <w:rsid w:val="00013C75"/>
    <w:rsid w:val="00014A41"/>
    <w:rsid w:val="000172EE"/>
    <w:rsid w:val="00022171"/>
    <w:rsid w:val="000224B6"/>
    <w:rsid w:val="0002268A"/>
    <w:rsid w:val="00022EA5"/>
    <w:rsid w:val="0002339C"/>
    <w:rsid w:val="0003417A"/>
    <w:rsid w:val="0004295C"/>
    <w:rsid w:val="000462D2"/>
    <w:rsid w:val="000505A7"/>
    <w:rsid w:val="0005358F"/>
    <w:rsid w:val="00053FA9"/>
    <w:rsid w:val="0005791E"/>
    <w:rsid w:val="00073D52"/>
    <w:rsid w:val="00074562"/>
    <w:rsid w:val="00074EE1"/>
    <w:rsid w:val="00075E46"/>
    <w:rsid w:val="000842D1"/>
    <w:rsid w:val="00086FBB"/>
    <w:rsid w:val="00096B8E"/>
    <w:rsid w:val="000A2CDA"/>
    <w:rsid w:val="000A36AB"/>
    <w:rsid w:val="000A3A70"/>
    <w:rsid w:val="000B20DD"/>
    <w:rsid w:val="000C0F4B"/>
    <w:rsid w:val="000C1C45"/>
    <w:rsid w:val="000C726E"/>
    <w:rsid w:val="000E1B71"/>
    <w:rsid w:val="000E545B"/>
    <w:rsid w:val="000E6E91"/>
    <w:rsid w:val="000E7823"/>
    <w:rsid w:val="000F3822"/>
    <w:rsid w:val="000F60E3"/>
    <w:rsid w:val="00102C55"/>
    <w:rsid w:val="00102CF1"/>
    <w:rsid w:val="0010353D"/>
    <w:rsid w:val="00106195"/>
    <w:rsid w:val="001073D8"/>
    <w:rsid w:val="00107AC7"/>
    <w:rsid w:val="0011369C"/>
    <w:rsid w:val="00115674"/>
    <w:rsid w:val="00116089"/>
    <w:rsid w:val="00120A6D"/>
    <w:rsid w:val="00134B44"/>
    <w:rsid w:val="00134F50"/>
    <w:rsid w:val="001360DF"/>
    <w:rsid w:val="00136FB4"/>
    <w:rsid w:val="0014138A"/>
    <w:rsid w:val="001427C7"/>
    <w:rsid w:val="001434D8"/>
    <w:rsid w:val="001450C2"/>
    <w:rsid w:val="001473FB"/>
    <w:rsid w:val="00156AB1"/>
    <w:rsid w:val="00156B00"/>
    <w:rsid w:val="001574D3"/>
    <w:rsid w:val="00162B96"/>
    <w:rsid w:val="00174A15"/>
    <w:rsid w:val="00181D8A"/>
    <w:rsid w:val="00182975"/>
    <w:rsid w:val="00182B42"/>
    <w:rsid w:val="001A1884"/>
    <w:rsid w:val="001A2719"/>
    <w:rsid w:val="001A3C63"/>
    <w:rsid w:val="001B53F4"/>
    <w:rsid w:val="001C0339"/>
    <w:rsid w:val="001C4E8F"/>
    <w:rsid w:val="001D1077"/>
    <w:rsid w:val="001D1778"/>
    <w:rsid w:val="001D2889"/>
    <w:rsid w:val="001D3887"/>
    <w:rsid w:val="001D5873"/>
    <w:rsid w:val="001F7BCC"/>
    <w:rsid w:val="00200A60"/>
    <w:rsid w:val="00201373"/>
    <w:rsid w:val="00201B47"/>
    <w:rsid w:val="00207C83"/>
    <w:rsid w:val="00214A4E"/>
    <w:rsid w:val="00216A00"/>
    <w:rsid w:val="002203DE"/>
    <w:rsid w:val="002279C2"/>
    <w:rsid w:val="002316C8"/>
    <w:rsid w:val="00233848"/>
    <w:rsid w:val="00236662"/>
    <w:rsid w:val="002368FE"/>
    <w:rsid w:val="0024359C"/>
    <w:rsid w:val="00246E98"/>
    <w:rsid w:val="00247AE4"/>
    <w:rsid w:val="00253B99"/>
    <w:rsid w:val="002602C4"/>
    <w:rsid w:val="0026429A"/>
    <w:rsid w:val="00274FBC"/>
    <w:rsid w:val="00275E79"/>
    <w:rsid w:val="00283881"/>
    <w:rsid w:val="002877CE"/>
    <w:rsid w:val="00291741"/>
    <w:rsid w:val="0029289D"/>
    <w:rsid w:val="00293AD9"/>
    <w:rsid w:val="00296953"/>
    <w:rsid w:val="002A69D4"/>
    <w:rsid w:val="002A7873"/>
    <w:rsid w:val="002C7140"/>
    <w:rsid w:val="002C7F3E"/>
    <w:rsid w:val="002D10AB"/>
    <w:rsid w:val="002D175E"/>
    <w:rsid w:val="002D5D7F"/>
    <w:rsid w:val="002E1D0C"/>
    <w:rsid w:val="002E64FD"/>
    <w:rsid w:val="002E7CFC"/>
    <w:rsid w:val="002F182B"/>
    <w:rsid w:val="002F5F4A"/>
    <w:rsid w:val="00304B3B"/>
    <w:rsid w:val="00310E61"/>
    <w:rsid w:val="00311F53"/>
    <w:rsid w:val="003128B5"/>
    <w:rsid w:val="0031412B"/>
    <w:rsid w:val="003154F5"/>
    <w:rsid w:val="0032669C"/>
    <w:rsid w:val="0033076E"/>
    <w:rsid w:val="00331F29"/>
    <w:rsid w:val="00334FE5"/>
    <w:rsid w:val="00336D2F"/>
    <w:rsid w:val="00337162"/>
    <w:rsid w:val="00342805"/>
    <w:rsid w:val="00350F92"/>
    <w:rsid w:val="00363F6E"/>
    <w:rsid w:val="00366506"/>
    <w:rsid w:val="00375C48"/>
    <w:rsid w:val="003837C1"/>
    <w:rsid w:val="00383839"/>
    <w:rsid w:val="0039053D"/>
    <w:rsid w:val="003927CF"/>
    <w:rsid w:val="003971D6"/>
    <w:rsid w:val="003A2A27"/>
    <w:rsid w:val="003B03EC"/>
    <w:rsid w:val="003B6EA3"/>
    <w:rsid w:val="003B7C63"/>
    <w:rsid w:val="003C070E"/>
    <w:rsid w:val="003C1E9E"/>
    <w:rsid w:val="003C218C"/>
    <w:rsid w:val="003C2272"/>
    <w:rsid w:val="003C7324"/>
    <w:rsid w:val="003D7CDC"/>
    <w:rsid w:val="003E142F"/>
    <w:rsid w:val="003E35B6"/>
    <w:rsid w:val="003F0EBF"/>
    <w:rsid w:val="004015C2"/>
    <w:rsid w:val="004020A9"/>
    <w:rsid w:val="00410A32"/>
    <w:rsid w:val="004110D9"/>
    <w:rsid w:val="00411576"/>
    <w:rsid w:val="00421191"/>
    <w:rsid w:val="00424B51"/>
    <w:rsid w:val="00425C24"/>
    <w:rsid w:val="00427A1A"/>
    <w:rsid w:val="00432565"/>
    <w:rsid w:val="00435C9A"/>
    <w:rsid w:val="00441390"/>
    <w:rsid w:val="00447286"/>
    <w:rsid w:val="00453CAB"/>
    <w:rsid w:val="00460797"/>
    <w:rsid w:val="00461E57"/>
    <w:rsid w:val="004675D8"/>
    <w:rsid w:val="0047275E"/>
    <w:rsid w:val="00472FAC"/>
    <w:rsid w:val="00473FB0"/>
    <w:rsid w:val="00474F4F"/>
    <w:rsid w:val="00480376"/>
    <w:rsid w:val="004850C1"/>
    <w:rsid w:val="0048682D"/>
    <w:rsid w:val="00487DDD"/>
    <w:rsid w:val="00490E5B"/>
    <w:rsid w:val="004928E0"/>
    <w:rsid w:val="00492EA0"/>
    <w:rsid w:val="004936B4"/>
    <w:rsid w:val="00493C97"/>
    <w:rsid w:val="00497587"/>
    <w:rsid w:val="004A6AF4"/>
    <w:rsid w:val="004C0FF9"/>
    <w:rsid w:val="004C5345"/>
    <w:rsid w:val="004C7E5B"/>
    <w:rsid w:val="004D1038"/>
    <w:rsid w:val="004D14E7"/>
    <w:rsid w:val="004D2BCE"/>
    <w:rsid w:val="004D2EB2"/>
    <w:rsid w:val="004D30D5"/>
    <w:rsid w:val="004D5A5D"/>
    <w:rsid w:val="004D74F7"/>
    <w:rsid w:val="004E2CC5"/>
    <w:rsid w:val="004F1C34"/>
    <w:rsid w:val="005038DE"/>
    <w:rsid w:val="005053E6"/>
    <w:rsid w:val="00506A2A"/>
    <w:rsid w:val="00512530"/>
    <w:rsid w:val="00513973"/>
    <w:rsid w:val="00513E47"/>
    <w:rsid w:val="00517AA6"/>
    <w:rsid w:val="00520C0D"/>
    <w:rsid w:val="00524122"/>
    <w:rsid w:val="00525291"/>
    <w:rsid w:val="00527F26"/>
    <w:rsid w:val="0053446D"/>
    <w:rsid w:val="005448EA"/>
    <w:rsid w:val="00554E2C"/>
    <w:rsid w:val="00555395"/>
    <w:rsid w:val="00555472"/>
    <w:rsid w:val="0055758A"/>
    <w:rsid w:val="005616B0"/>
    <w:rsid w:val="005633F9"/>
    <w:rsid w:val="0056472A"/>
    <w:rsid w:val="00566D0B"/>
    <w:rsid w:val="00573A97"/>
    <w:rsid w:val="00575433"/>
    <w:rsid w:val="005756C8"/>
    <w:rsid w:val="00576812"/>
    <w:rsid w:val="00585569"/>
    <w:rsid w:val="00585FCD"/>
    <w:rsid w:val="005865B4"/>
    <w:rsid w:val="00593538"/>
    <w:rsid w:val="005A0A0A"/>
    <w:rsid w:val="005A21C2"/>
    <w:rsid w:val="005A7502"/>
    <w:rsid w:val="005C078E"/>
    <w:rsid w:val="005D34B6"/>
    <w:rsid w:val="005D6C74"/>
    <w:rsid w:val="005E4477"/>
    <w:rsid w:val="005F34A6"/>
    <w:rsid w:val="006100E2"/>
    <w:rsid w:val="006103C4"/>
    <w:rsid w:val="00612200"/>
    <w:rsid w:val="00612EE6"/>
    <w:rsid w:val="00615F25"/>
    <w:rsid w:val="0061707B"/>
    <w:rsid w:val="00623503"/>
    <w:rsid w:val="006342FB"/>
    <w:rsid w:val="00636FDF"/>
    <w:rsid w:val="0064469E"/>
    <w:rsid w:val="0064776C"/>
    <w:rsid w:val="00653124"/>
    <w:rsid w:val="00656BDB"/>
    <w:rsid w:val="00670683"/>
    <w:rsid w:val="00684004"/>
    <w:rsid w:val="006848AA"/>
    <w:rsid w:val="006904D9"/>
    <w:rsid w:val="00697B95"/>
    <w:rsid w:val="006B1865"/>
    <w:rsid w:val="006B7561"/>
    <w:rsid w:val="006C2334"/>
    <w:rsid w:val="006C741B"/>
    <w:rsid w:val="006E114F"/>
    <w:rsid w:val="006E15B1"/>
    <w:rsid w:val="006E1D99"/>
    <w:rsid w:val="006E33C7"/>
    <w:rsid w:val="006F02FD"/>
    <w:rsid w:val="006F0CF6"/>
    <w:rsid w:val="006F474C"/>
    <w:rsid w:val="00700609"/>
    <w:rsid w:val="00701080"/>
    <w:rsid w:val="00704B8C"/>
    <w:rsid w:val="007054DE"/>
    <w:rsid w:val="00705BFA"/>
    <w:rsid w:val="00713861"/>
    <w:rsid w:val="007148F8"/>
    <w:rsid w:val="0071594D"/>
    <w:rsid w:val="00724350"/>
    <w:rsid w:val="00726547"/>
    <w:rsid w:val="00726E05"/>
    <w:rsid w:val="0072755A"/>
    <w:rsid w:val="0073084E"/>
    <w:rsid w:val="007319F9"/>
    <w:rsid w:val="007344B9"/>
    <w:rsid w:val="007375D3"/>
    <w:rsid w:val="0074208F"/>
    <w:rsid w:val="007463A4"/>
    <w:rsid w:val="00752FE3"/>
    <w:rsid w:val="00754A27"/>
    <w:rsid w:val="0075577B"/>
    <w:rsid w:val="007568D8"/>
    <w:rsid w:val="00760EE2"/>
    <w:rsid w:val="007646AA"/>
    <w:rsid w:val="007718DC"/>
    <w:rsid w:val="00775D43"/>
    <w:rsid w:val="007842CD"/>
    <w:rsid w:val="0078447C"/>
    <w:rsid w:val="00791297"/>
    <w:rsid w:val="00795BE1"/>
    <w:rsid w:val="007A000A"/>
    <w:rsid w:val="007A1529"/>
    <w:rsid w:val="007A44EF"/>
    <w:rsid w:val="007A4E61"/>
    <w:rsid w:val="007B046D"/>
    <w:rsid w:val="007B0A26"/>
    <w:rsid w:val="007B2DD4"/>
    <w:rsid w:val="007B5F7D"/>
    <w:rsid w:val="007B74FE"/>
    <w:rsid w:val="007C162F"/>
    <w:rsid w:val="007C598B"/>
    <w:rsid w:val="007D1E40"/>
    <w:rsid w:val="007D599F"/>
    <w:rsid w:val="007D6E91"/>
    <w:rsid w:val="007E2F79"/>
    <w:rsid w:val="007E7D76"/>
    <w:rsid w:val="007F35F7"/>
    <w:rsid w:val="008001AF"/>
    <w:rsid w:val="00806D1F"/>
    <w:rsid w:val="00815594"/>
    <w:rsid w:val="008155E6"/>
    <w:rsid w:val="00815E4F"/>
    <w:rsid w:val="00817AB8"/>
    <w:rsid w:val="00837658"/>
    <w:rsid w:val="00841117"/>
    <w:rsid w:val="0084472C"/>
    <w:rsid w:val="00845341"/>
    <w:rsid w:val="00851142"/>
    <w:rsid w:val="0086164C"/>
    <w:rsid w:val="0086431A"/>
    <w:rsid w:val="008664CF"/>
    <w:rsid w:val="008711CD"/>
    <w:rsid w:val="0087580B"/>
    <w:rsid w:val="00886445"/>
    <w:rsid w:val="008A011D"/>
    <w:rsid w:val="008A1183"/>
    <w:rsid w:val="008A1C68"/>
    <w:rsid w:val="008A4891"/>
    <w:rsid w:val="008A4CBB"/>
    <w:rsid w:val="008A61A3"/>
    <w:rsid w:val="008A6A5B"/>
    <w:rsid w:val="008B297B"/>
    <w:rsid w:val="008B3C97"/>
    <w:rsid w:val="008B5CED"/>
    <w:rsid w:val="008B667D"/>
    <w:rsid w:val="008B7151"/>
    <w:rsid w:val="008C489A"/>
    <w:rsid w:val="008C617C"/>
    <w:rsid w:val="008C7486"/>
    <w:rsid w:val="008C7609"/>
    <w:rsid w:val="008D1F46"/>
    <w:rsid w:val="008D4969"/>
    <w:rsid w:val="008D62AF"/>
    <w:rsid w:val="008D7A94"/>
    <w:rsid w:val="008E42E3"/>
    <w:rsid w:val="008E68CD"/>
    <w:rsid w:val="008F5FC3"/>
    <w:rsid w:val="0090154C"/>
    <w:rsid w:val="009063A3"/>
    <w:rsid w:val="00906F22"/>
    <w:rsid w:val="00912EA8"/>
    <w:rsid w:val="00913AD4"/>
    <w:rsid w:val="009147A7"/>
    <w:rsid w:val="0092265E"/>
    <w:rsid w:val="009230EB"/>
    <w:rsid w:val="00934945"/>
    <w:rsid w:val="00941CF5"/>
    <w:rsid w:val="009436CC"/>
    <w:rsid w:val="00947244"/>
    <w:rsid w:val="009549D1"/>
    <w:rsid w:val="00957526"/>
    <w:rsid w:val="00957961"/>
    <w:rsid w:val="0096059E"/>
    <w:rsid w:val="00962E0E"/>
    <w:rsid w:val="00963306"/>
    <w:rsid w:val="00971834"/>
    <w:rsid w:val="0097262A"/>
    <w:rsid w:val="00972ACE"/>
    <w:rsid w:val="00984A0D"/>
    <w:rsid w:val="00985773"/>
    <w:rsid w:val="00987ACF"/>
    <w:rsid w:val="00992359"/>
    <w:rsid w:val="00992968"/>
    <w:rsid w:val="00995E9A"/>
    <w:rsid w:val="0099657D"/>
    <w:rsid w:val="0099705B"/>
    <w:rsid w:val="009A03DB"/>
    <w:rsid w:val="009A4716"/>
    <w:rsid w:val="009A491C"/>
    <w:rsid w:val="009A5081"/>
    <w:rsid w:val="009A5F2F"/>
    <w:rsid w:val="009A7957"/>
    <w:rsid w:val="009B0521"/>
    <w:rsid w:val="009B3231"/>
    <w:rsid w:val="009B5CB2"/>
    <w:rsid w:val="009C074B"/>
    <w:rsid w:val="009C6274"/>
    <w:rsid w:val="009C66A7"/>
    <w:rsid w:val="009E022C"/>
    <w:rsid w:val="009E3173"/>
    <w:rsid w:val="009E5A5E"/>
    <w:rsid w:val="009E6365"/>
    <w:rsid w:val="009F1426"/>
    <w:rsid w:val="009F3CB7"/>
    <w:rsid w:val="00A016FB"/>
    <w:rsid w:val="00A05784"/>
    <w:rsid w:val="00A07C93"/>
    <w:rsid w:val="00A11597"/>
    <w:rsid w:val="00A133E8"/>
    <w:rsid w:val="00A14209"/>
    <w:rsid w:val="00A144F8"/>
    <w:rsid w:val="00A163B7"/>
    <w:rsid w:val="00A200C5"/>
    <w:rsid w:val="00A20C42"/>
    <w:rsid w:val="00A20F05"/>
    <w:rsid w:val="00A2157A"/>
    <w:rsid w:val="00A2314C"/>
    <w:rsid w:val="00A31CB9"/>
    <w:rsid w:val="00A34673"/>
    <w:rsid w:val="00A413E7"/>
    <w:rsid w:val="00A46E1D"/>
    <w:rsid w:val="00A470AA"/>
    <w:rsid w:val="00A4716E"/>
    <w:rsid w:val="00A53487"/>
    <w:rsid w:val="00A5510D"/>
    <w:rsid w:val="00A564B4"/>
    <w:rsid w:val="00A7533E"/>
    <w:rsid w:val="00A771DD"/>
    <w:rsid w:val="00A82050"/>
    <w:rsid w:val="00A9212C"/>
    <w:rsid w:val="00AA263A"/>
    <w:rsid w:val="00AA5E24"/>
    <w:rsid w:val="00AA69CF"/>
    <w:rsid w:val="00AB509C"/>
    <w:rsid w:val="00AC346A"/>
    <w:rsid w:val="00AC377D"/>
    <w:rsid w:val="00AD08BB"/>
    <w:rsid w:val="00AD23F3"/>
    <w:rsid w:val="00AD7887"/>
    <w:rsid w:val="00AE2E9A"/>
    <w:rsid w:val="00AE373B"/>
    <w:rsid w:val="00AE5F9E"/>
    <w:rsid w:val="00AE6248"/>
    <w:rsid w:val="00AF001F"/>
    <w:rsid w:val="00AF06CE"/>
    <w:rsid w:val="00AF1A33"/>
    <w:rsid w:val="00AF1E59"/>
    <w:rsid w:val="00AF5879"/>
    <w:rsid w:val="00B03916"/>
    <w:rsid w:val="00B04678"/>
    <w:rsid w:val="00B07F55"/>
    <w:rsid w:val="00B110F9"/>
    <w:rsid w:val="00B12697"/>
    <w:rsid w:val="00B157CA"/>
    <w:rsid w:val="00B22D65"/>
    <w:rsid w:val="00B23F9D"/>
    <w:rsid w:val="00B24161"/>
    <w:rsid w:val="00B257EB"/>
    <w:rsid w:val="00B26F0A"/>
    <w:rsid w:val="00B276B5"/>
    <w:rsid w:val="00B33ECB"/>
    <w:rsid w:val="00B345A2"/>
    <w:rsid w:val="00B35530"/>
    <w:rsid w:val="00B376DB"/>
    <w:rsid w:val="00B447AB"/>
    <w:rsid w:val="00B4677B"/>
    <w:rsid w:val="00B51541"/>
    <w:rsid w:val="00B55ED0"/>
    <w:rsid w:val="00B579E9"/>
    <w:rsid w:val="00B725B6"/>
    <w:rsid w:val="00B73525"/>
    <w:rsid w:val="00B751D8"/>
    <w:rsid w:val="00B91C7F"/>
    <w:rsid w:val="00B91F09"/>
    <w:rsid w:val="00B920C1"/>
    <w:rsid w:val="00B9264B"/>
    <w:rsid w:val="00B945AE"/>
    <w:rsid w:val="00BB02F7"/>
    <w:rsid w:val="00BB1622"/>
    <w:rsid w:val="00BB1B4B"/>
    <w:rsid w:val="00BB4488"/>
    <w:rsid w:val="00BE075B"/>
    <w:rsid w:val="00BE0BCA"/>
    <w:rsid w:val="00BF18D6"/>
    <w:rsid w:val="00BF3465"/>
    <w:rsid w:val="00BF3479"/>
    <w:rsid w:val="00BF3710"/>
    <w:rsid w:val="00C0147D"/>
    <w:rsid w:val="00C015BA"/>
    <w:rsid w:val="00C016CD"/>
    <w:rsid w:val="00C05E80"/>
    <w:rsid w:val="00C0648C"/>
    <w:rsid w:val="00C07564"/>
    <w:rsid w:val="00C112D7"/>
    <w:rsid w:val="00C15059"/>
    <w:rsid w:val="00C15531"/>
    <w:rsid w:val="00C16AD0"/>
    <w:rsid w:val="00C20FF3"/>
    <w:rsid w:val="00C21D7A"/>
    <w:rsid w:val="00C36BC8"/>
    <w:rsid w:val="00C4317D"/>
    <w:rsid w:val="00C47439"/>
    <w:rsid w:val="00C525E5"/>
    <w:rsid w:val="00C53B99"/>
    <w:rsid w:val="00C544E7"/>
    <w:rsid w:val="00C619BC"/>
    <w:rsid w:val="00C716BB"/>
    <w:rsid w:val="00C71CF8"/>
    <w:rsid w:val="00C71F6A"/>
    <w:rsid w:val="00C725D9"/>
    <w:rsid w:val="00C73CD5"/>
    <w:rsid w:val="00C87320"/>
    <w:rsid w:val="00C96078"/>
    <w:rsid w:val="00C97AB4"/>
    <w:rsid w:val="00CA1359"/>
    <w:rsid w:val="00CA16DB"/>
    <w:rsid w:val="00CA1F58"/>
    <w:rsid w:val="00CA222C"/>
    <w:rsid w:val="00CA266A"/>
    <w:rsid w:val="00CA6794"/>
    <w:rsid w:val="00CB1317"/>
    <w:rsid w:val="00CC4AEF"/>
    <w:rsid w:val="00CC568A"/>
    <w:rsid w:val="00CD300E"/>
    <w:rsid w:val="00CE1A8B"/>
    <w:rsid w:val="00CE1D0E"/>
    <w:rsid w:val="00CE2E1F"/>
    <w:rsid w:val="00CE5148"/>
    <w:rsid w:val="00D0238D"/>
    <w:rsid w:val="00D034C1"/>
    <w:rsid w:val="00D255C6"/>
    <w:rsid w:val="00D27FE9"/>
    <w:rsid w:val="00D306CB"/>
    <w:rsid w:val="00D31C0A"/>
    <w:rsid w:val="00D32F37"/>
    <w:rsid w:val="00D43DC9"/>
    <w:rsid w:val="00D4448D"/>
    <w:rsid w:val="00D47199"/>
    <w:rsid w:val="00D47B82"/>
    <w:rsid w:val="00D53EB9"/>
    <w:rsid w:val="00D5580C"/>
    <w:rsid w:val="00D60246"/>
    <w:rsid w:val="00D61A1A"/>
    <w:rsid w:val="00D66E1B"/>
    <w:rsid w:val="00D7277A"/>
    <w:rsid w:val="00D752AE"/>
    <w:rsid w:val="00D757B5"/>
    <w:rsid w:val="00D75959"/>
    <w:rsid w:val="00D77AFF"/>
    <w:rsid w:val="00D8068E"/>
    <w:rsid w:val="00D822CB"/>
    <w:rsid w:val="00D831A2"/>
    <w:rsid w:val="00D851F6"/>
    <w:rsid w:val="00D87881"/>
    <w:rsid w:val="00D95234"/>
    <w:rsid w:val="00DA7BF4"/>
    <w:rsid w:val="00DA7F61"/>
    <w:rsid w:val="00DB2E2C"/>
    <w:rsid w:val="00DB3A31"/>
    <w:rsid w:val="00DB3F98"/>
    <w:rsid w:val="00DB4959"/>
    <w:rsid w:val="00DD4D3F"/>
    <w:rsid w:val="00DD5713"/>
    <w:rsid w:val="00DD57CD"/>
    <w:rsid w:val="00DE0096"/>
    <w:rsid w:val="00DF0937"/>
    <w:rsid w:val="00DF552D"/>
    <w:rsid w:val="00DF6859"/>
    <w:rsid w:val="00E03881"/>
    <w:rsid w:val="00E0587E"/>
    <w:rsid w:val="00E060DE"/>
    <w:rsid w:val="00E15F6D"/>
    <w:rsid w:val="00E2574A"/>
    <w:rsid w:val="00E34355"/>
    <w:rsid w:val="00E344FD"/>
    <w:rsid w:val="00E479F6"/>
    <w:rsid w:val="00E5110A"/>
    <w:rsid w:val="00E5569F"/>
    <w:rsid w:val="00E5575F"/>
    <w:rsid w:val="00E60AC8"/>
    <w:rsid w:val="00E641C7"/>
    <w:rsid w:val="00E71E56"/>
    <w:rsid w:val="00E71F11"/>
    <w:rsid w:val="00E764DE"/>
    <w:rsid w:val="00E7766A"/>
    <w:rsid w:val="00E83658"/>
    <w:rsid w:val="00E86E95"/>
    <w:rsid w:val="00E87A07"/>
    <w:rsid w:val="00E90AED"/>
    <w:rsid w:val="00EB0007"/>
    <w:rsid w:val="00EB5472"/>
    <w:rsid w:val="00EB56D8"/>
    <w:rsid w:val="00EB768C"/>
    <w:rsid w:val="00EC0113"/>
    <w:rsid w:val="00EC36FF"/>
    <w:rsid w:val="00EC7FB5"/>
    <w:rsid w:val="00ED0922"/>
    <w:rsid w:val="00ED6F9C"/>
    <w:rsid w:val="00ED77FE"/>
    <w:rsid w:val="00EE1AED"/>
    <w:rsid w:val="00EE38D8"/>
    <w:rsid w:val="00EE4777"/>
    <w:rsid w:val="00EF0625"/>
    <w:rsid w:val="00EF1D42"/>
    <w:rsid w:val="00EF73C6"/>
    <w:rsid w:val="00F0094E"/>
    <w:rsid w:val="00F02872"/>
    <w:rsid w:val="00F0691D"/>
    <w:rsid w:val="00F074F5"/>
    <w:rsid w:val="00F07956"/>
    <w:rsid w:val="00F1742A"/>
    <w:rsid w:val="00F2163A"/>
    <w:rsid w:val="00F23473"/>
    <w:rsid w:val="00F31482"/>
    <w:rsid w:val="00F32973"/>
    <w:rsid w:val="00F44926"/>
    <w:rsid w:val="00F55897"/>
    <w:rsid w:val="00F60574"/>
    <w:rsid w:val="00F62252"/>
    <w:rsid w:val="00F6269D"/>
    <w:rsid w:val="00F6611A"/>
    <w:rsid w:val="00F6715A"/>
    <w:rsid w:val="00F67328"/>
    <w:rsid w:val="00F737CD"/>
    <w:rsid w:val="00F73F30"/>
    <w:rsid w:val="00F744F0"/>
    <w:rsid w:val="00F74E15"/>
    <w:rsid w:val="00F7629A"/>
    <w:rsid w:val="00F81C8D"/>
    <w:rsid w:val="00F84F1F"/>
    <w:rsid w:val="00F87339"/>
    <w:rsid w:val="00F90AA0"/>
    <w:rsid w:val="00F97831"/>
    <w:rsid w:val="00FA2CBB"/>
    <w:rsid w:val="00FA5734"/>
    <w:rsid w:val="00FB155C"/>
    <w:rsid w:val="00FB25C8"/>
    <w:rsid w:val="00FB4689"/>
    <w:rsid w:val="00FB5ED2"/>
    <w:rsid w:val="00FC0DD3"/>
    <w:rsid w:val="00FC1D47"/>
    <w:rsid w:val="00FC4DBB"/>
    <w:rsid w:val="00FC53B3"/>
    <w:rsid w:val="00FC7FB6"/>
    <w:rsid w:val="00FD3E94"/>
    <w:rsid w:val="00FD60EF"/>
    <w:rsid w:val="00FF0223"/>
    <w:rsid w:val="00FF5F4D"/>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74735"/>
  <w15:docId w15:val="{65A9F2D3-3B66-4BB1-9DCE-BFF63C80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6"/>
  </w:style>
  <w:style w:type="paragraph" w:styleId="Heading4">
    <w:name w:val="heading 4"/>
    <w:basedOn w:val="Normal"/>
    <w:next w:val="Normal"/>
    <w:link w:val="Heading4Char"/>
    <w:uiPriority w:val="9"/>
    <w:unhideWhenUsed/>
    <w:qFormat/>
    <w:rsid w:val="00F7629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E7"/>
    <w:pPr>
      <w:ind w:left="720"/>
      <w:contextualSpacing/>
    </w:pPr>
  </w:style>
  <w:style w:type="character" w:styleId="Hyperlink">
    <w:name w:val="Hyperlink"/>
    <w:basedOn w:val="DefaultParagraphFont"/>
    <w:uiPriority w:val="99"/>
    <w:unhideWhenUsed/>
    <w:rsid w:val="00623503"/>
    <w:rPr>
      <w:color w:val="0000FF"/>
      <w:u w:val="single"/>
    </w:rPr>
  </w:style>
  <w:style w:type="character" w:styleId="UnresolvedMention">
    <w:name w:val="Unresolved Mention"/>
    <w:basedOn w:val="DefaultParagraphFont"/>
    <w:uiPriority w:val="99"/>
    <w:semiHidden/>
    <w:unhideWhenUsed/>
    <w:rsid w:val="00CA222C"/>
    <w:rPr>
      <w:color w:val="605E5C"/>
      <w:shd w:val="clear" w:color="auto" w:fill="E1DFDD"/>
    </w:rPr>
  </w:style>
  <w:style w:type="character" w:customStyle="1" w:styleId="Heading4Char">
    <w:name w:val="Heading 4 Char"/>
    <w:basedOn w:val="DefaultParagraphFont"/>
    <w:link w:val="Heading4"/>
    <w:uiPriority w:val="9"/>
    <w:rsid w:val="00F7629A"/>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FC0D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523184">
      <w:bodyDiv w:val="1"/>
      <w:marLeft w:val="0"/>
      <w:marRight w:val="0"/>
      <w:marTop w:val="0"/>
      <w:marBottom w:val="0"/>
      <w:divBdr>
        <w:top w:val="none" w:sz="0" w:space="0" w:color="auto"/>
        <w:left w:val="none" w:sz="0" w:space="0" w:color="auto"/>
        <w:bottom w:val="none" w:sz="0" w:space="0" w:color="auto"/>
        <w:right w:val="none" w:sz="0" w:space="0" w:color="auto"/>
      </w:divBdr>
      <w:divsChild>
        <w:div w:id="14232782">
          <w:marLeft w:val="0"/>
          <w:marRight w:val="0"/>
          <w:marTop w:val="0"/>
          <w:marBottom w:val="0"/>
          <w:divBdr>
            <w:top w:val="none" w:sz="0" w:space="0" w:color="auto"/>
            <w:left w:val="none" w:sz="0" w:space="0" w:color="auto"/>
            <w:bottom w:val="none" w:sz="0" w:space="0" w:color="auto"/>
            <w:right w:val="none" w:sz="0" w:space="0" w:color="auto"/>
          </w:divBdr>
        </w:div>
        <w:div w:id="147980600">
          <w:marLeft w:val="0"/>
          <w:marRight w:val="0"/>
          <w:marTop w:val="0"/>
          <w:marBottom w:val="0"/>
          <w:divBdr>
            <w:top w:val="none" w:sz="0" w:space="0" w:color="auto"/>
            <w:left w:val="none" w:sz="0" w:space="0" w:color="auto"/>
            <w:bottom w:val="none" w:sz="0" w:space="0" w:color="auto"/>
            <w:right w:val="none" w:sz="0" w:space="0" w:color="auto"/>
          </w:divBdr>
        </w:div>
        <w:div w:id="827327674">
          <w:marLeft w:val="0"/>
          <w:marRight w:val="0"/>
          <w:marTop w:val="0"/>
          <w:marBottom w:val="0"/>
          <w:divBdr>
            <w:top w:val="none" w:sz="0" w:space="0" w:color="auto"/>
            <w:left w:val="none" w:sz="0" w:space="0" w:color="auto"/>
            <w:bottom w:val="none" w:sz="0" w:space="0" w:color="auto"/>
            <w:right w:val="none" w:sz="0" w:space="0" w:color="auto"/>
          </w:divBdr>
        </w:div>
        <w:div w:id="1414275949">
          <w:marLeft w:val="0"/>
          <w:marRight w:val="0"/>
          <w:marTop w:val="0"/>
          <w:marBottom w:val="0"/>
          <w:divBdr>
            <w:top w:val="none" w:sz="0" w:space="0" w:color="auto"/>
            <w:left w:val="none" w:sz="0" w:space="0" w:color="auto"/>
            <w:bottom w:val="none" w:sz="0" w:space="0" w:color="auto"/>
            <w:right w:val="none" w:sz="0" w:space="0" w:color="auto"/>
          </w:divBdr>
        </w:div>
        <w:div w:id="1700743016">
          <w:marLeft w:val="0"/>
          <w:marRight w:val="0"/>
          <w:marTop w:val="0"/>
          <w:marBottom w:val="0"/>
          <w:divBdr>
            <w:top w:val="none" w:sz="0" w:space="0" w:color="auto"/>
            <w:left w:val="none" w:sz="0" w:space="0" w:color="auto"/>
            <w:bottom w:val="none" w:sz="0" w:space="0" w:color="auto"/>
            <w:right w:val="none" w:sz="0" w:space="0" w:color="auto"/>
          </w:divBdr>
        </w:div>
        <w:div w:id="1719165832">
          <w:marLeft w:val="0"/>
          <w:marRight w:val="0"/>
          <w:marTop w:val="0"/>
          <w:marBottom w:val="0"/>
          <w:divBdr>
            <w:top w:val="none" w:sz="0" w:space="0" w:color="auto"/>
            <w:left w:val="none" w:sz="0" w:space="0" w:color="auto"/>
            <w:bottom w:val="none" w:sz="0" w:space="0" w:color="auto"/>
            <w:right w:val="none" w:sz="0" w:space="0" w:color="auto"/>
          </w:divBdr>
        </w:div>
        <w:div w:id="174522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DF37F-A3B3-418C-B978-34CC5527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914</Words>
  <Characters>5086</Characters>
  <Application>Microsoft Office Word</Application>
  <DocSecurity>0</DocSecurity>
  <Lines>181</Lines>
  <Paragraphs>149</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Bengtson</dc:creator>
  <cp:keywords/>
  <cp:lastModifiedBy>Soledad Rec</cp:lastModifiedBy>
  <cp:revision>67</cp:revision>
  <cp:lastPrinted>2024-01-31T00:03:00Z</cp:lastPrinted>
  <dcterms:created xsi:type="dcterms:W3CDTF">2024-02-23T21:13:00Z</dcterms:created>
  <dcterms:modified xsi:type="dcterms:W3CDTF">2024-03-09T00:18:00Z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0ed5a6e5212dede4bb5a56d98a025e3b7181d53b04f5852ee60566458e38f048</vt:lpwstr>
  </property>
</Properties>
</file>